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18" w:rsidRPr="005961D3" w:rsidRDefault="00402718" w:rsidP="005961D3">
      <w:pPr>
        <w:pStyle w:val="a3"/>
        <w:spacing w:before="0" w:beforeAutospacing="0" w:after="0"/>
        <w:jc w:val="center"/>
        <w:rPr>
          <w:b/>
        </w:rPr>
      </w:pPr>
      <w:r w:rsidRPr="00E21233">
        <w:rPr>
          <w:b/>
        </w:rPr>
        <w:t xml:space="preserve">План работы </w:t>
      </w:r>
      <w:r w:rsidRPr="00E21233">
        <w:rPr>
          <w:b/>
        </w:rPr>
        <w:t xml:space="preserve">Совета </w:t>
      </w:r>
      <w:r w:rsidRPr="00E21233">
        <w:rPr>
          <w:b/>
        </w:rPr>
        <w:t>Лиги «Рэмос»</w:t>
      </w:r>
    </w:p>
    <w:tbl>
      <w:tblPr>
        <w:tblStyle w:val="a4"/>
        <w:tblW w:w="10713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8223"/>
        <w:gridCol w:w="1923"/>
      </w:tblGrid>
      <w:tr w:rsidR="00E21233" w:rsidRPr="00E21233" w:rsidTr="005961D3">
        <w:tc>
          <w:tcPr>
            <w:tcW w:w="567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223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23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21233" w:rsidRPr="00E21233" w:rsidTr="005961D3">
        <w:tc>
          <w:tcPr>
            <w:tcW w:w="567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3" w:type="dxa"/>
            <w:vAlign w:val="center"/>
          </w:tcPr>
          <w:p w:rsidR="00402718" w:rsidRPr="00402718" w:rsidRDefault="00402718" w:rsidP="005961D3">
            <w:pPr>
              <w:pStyle w:val="a5"/>
            </w:pPr>
            <w:r w:rsidRPr="00402718">
              <w:t xml:space="preserve">1.Выборы нового состава </w:t>
            </w:r>
            <w:r w:rsidRPr="00E21233">
              <w:t>Лиги «Рэмос»</w:t>
            </w:r>
            <w:r w:rsidRPr="00E21233">
              <w:t>.</w:t>
            </w:r>
          </w:p>
          <w:p w:rsidR="00402718" w:rsidRPr="00402718" w:rsidRDefault="00402718" w:rsidP="005961D3">
            <w:pPr>
              <w:pStyle w:val="a5"/>
            </w:pPr>
            <w:r w:rsidRPr="00402718">
              <w:t>2.Распределение обязанностей. Выборы председателя.</w:t>
            </w:r>
          </w:p>
          <w:p w:rsidR="00402718" w:rsidRPr="00402718" w:rsidRDefault="00402718" w:rsidP="005961D3">
            <w:pPr>
              <w:pStyle w:val="a5"/>
            </w:pPr>
            <w:r w:rsidRPr="00402718">
              <w:t xml:space="preserve">3. Составление совместного плана работы  Совета </w:t>
            </w:r>
            <w:r w:rsidRPr="00E21233">
              <w:t>Лиги.</w:t>
            </w:r>
          </w:p>
          <w:p w:rsidR="00402718" w:rsidRPr="00E21233" w:rsidRDefault="00402718" w:rsidP="005961D3">
            <w:pPr>
              <w:pStyle w:val="a5"/>
            </w:pPr>
            <w:r w:rsidRPr="00E21233">
              <w:t>4</w:t>
            </w:r>
            <w:r w:rsidRPr="00E21233">
              <w:t>.Подготовка к празднику «Осенний бал».</w:t>
            </w:r>
          </w:p>
        </w:tc>
        <w:tc>
          <w:tcPr>
            <w:tcW w:w="1923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E21233" w:rsidRPr="00E21233" w:rsidTr="005961D3">
        <w:tc>
          <w:tcPr>
            <w:tcW w:w="567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3" w:type="dxa"/>
            <w:vAlign w:val="center"/>
          </w:tcPr>
          <w:p w:rsidR="00402718" w:rsidRPr="00E21233" w:rsidRDefault="00402718" w:rsidP="005961D3">
            <w:pPr>
              <w:pStyle w:val="a5"/>
            </w:pPr>
            <w:r w:rsidRPr="00402718">
              <w:t>1.Подготовка и проведение осенних праздников.</w:t>
            </w:r>
            <w:r w:rsidRPr="00E21233">
              <w:t xml:space="preserve"> </w:t>
            </w:r>
          </w:p>
          <w:p w:rsidR="00402718" w:rsidRPr="00402718" w:rsidRDefault="00402718" w:rsidP="005961D3">
            <w:pPr>
              <w:pStyle w:val="a5"/>
            </w:pPr>
            <w:r w:rsidRPr="00E21233">
              <w:t>2.</w:t>
            </w:r>
            <w:r w:rsidRPr="00402718">
              <w:t>Проведение Дня самоуправления</w:t>
            </w:r>
          </w:p>
          <w:p w:rsidR="00402718" w:rsidRPr="00402718" w:rsidRDefault="00402718" w:rsidP="005961D3">
            <w:pPr>
              <w:pStyle w:val="a5"/>
            </w:pPr>
            <w:r w:rsidRPr="00E21233">
              <w:t>3</w:t>
            </w:r>
            <w:r w:rsidRPr="00402718">
              <w:t>.Проверка классных уголков.</w:t>
            </w:r>
          </w:p>
          <w:p w:rsidR="00402718" w:rsidRPr="00E21233" w:rsidRDefault="00402718" w:rsidP="005961D3">
            <w:pPr>
              <w:pStyle w:val="a5"/>
            </w:pPr>
            <w:r w:rsidRPr="00E21233">
              <w:t>4</w:t>
            </w:r>
            <w:r w:rsidRPr="00E21233">
              <w:t>.Подведение итогов 1 четверти.</w:t>
            </w:r>
          </w:p>
        </w:tc>
        <w:tc>
          <w:tcPr>
            <w:tcW w:w="1923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E21233" w:rsidRPr="00E21233" w:rsidTr="005961D3">
        <w:tc>
          <w:tcPr>
            <w:tcW w:w="567" w:type="dxa"/>
          </w:tcPr>
          <w:p w:rsidR="005961D3" w:rsidRDefault="005961D3" w:rsidP="005961D3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D3" w:rsidRDefault="005961D3" w:rsidP="005961D3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D3" w:rsidRDefault="005961D3" w:rsidP="005961D3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718" w:rsidRPr="00E21233" w:rsidRDefault="00402718" w:rsidP="005961D3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3" w:type="dxa"/>
          </w:tcPr>
          <w:p w:rsidR="00402718" w:rsidRDefault="00402718" w:rsidP="005961D3">
            <w:pPr>
              <w:pStyle w:val="a5"/>
            </w:pPr>
            <w:r w:rsidRPr="00402718">
              <w:t>1.Подготовка материала для сайта школы.</w:t>
            </w:r>
          </w:p>
          <w:p w:rsidR="005961D3" w:rsidRPr="00402718" w:rsidRDefault="005961D3" w:rsidP="005961D3">
            <w:pPr>
              <w:pStyle w:val="a5"/>
            </w:pPr>
            <w:r>
              <w:t xml:space="preserve">2. </w:t>
            </w:r>
            <w:r w:rsidRPr="00E21233">
              <w:t>Организация и проведение мероприятий, посвященных Дню наро</w:t>
            </w:r>
            <w:r w:rsidRPr="00E21233">
              <w:t>д</w:t>
            </w:r>
            <w:r w:rsidRPr="00E21233">
              <w:t>ного единства</w:t>
            </w:r>
          </w:p>
          <w:p w:rsidR="00402718" w:rsidRDefault="005961D3" w:rsidP="005961D3">
            <w:pPr>
              <w:pStyle w:val="a5"/>
            </w:pPr>
            <w:r>
              <w:t>3</w:t>
            </w:r>
            <w:r w:rsidR="00402718" w:rsidRPr="00402718">
              <w:t>. Подготовка и проведение Дня Матери.</w:t>
            </w:r>
          </w:p>
          <w:p w:rsidR="00402718" w:rsidRPr="00E21233" w:rsidRDefault="005961D3" w:rsidP="005961D3">
            <w:pPr>
              <w:pStyle w:val="a5"/>
            </w:pPr>
            <w:r>
              <w:t>4</w:t>
            </w:r>
            <w:r w:rsidR="00402718" w:rsidRPr="00E21233">
              <w:t>.Рейд по проверке школьных кабинетов.</w:t>
            </w:r>
          </w:p>
        </w:tc>
        <w:tc>
          <w:tcPr>
            <w:tcW w:w="1923" w:type="dxa"/>
          </w:tcPr>
          <w:p w:rsidR="00402718" w:rsidRPr="00E21233" w:rsidRDefault="00402718" w:rsidP="005961D3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02718" w:rsidRPr="00E21233" w:rsidRDefault="00402718" w:rsidP="005961D3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61D3" w:rsidRPr="00E21233" w:rsidTr="005961D3">
        <w:tc>
          <w:tcPr>
            <w:tcW w:w="567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3" w:type="dxa"/>
            <w:vAlign w:val="center"/>
          </w:tcPr>
          <w:p w:rsidR="005961D3" w:rsidRDefault="00921F89" w:rsidP="00402718">
            <w:r w:rsidRPr="00E21233">
              <w:t xml:space="preserve">1. </w:t>
            </w:r>
            <w:r w:rsidR="005961D3" w:rsidRPr="005961D3">
              <w:t>Организация и проведение мероприятий, посвященных Дню                Конституции РФ</w:t>
            </w:r>
            <w:r w:rsidR="005961D3">
              <w:t>.</w:t>
            </w:r>
            <w:r w:rsidR="005961D3" w:rsidRPr="005961D3">
              <w:t xml:space="preserve"> </w:t>
            </w:r>
          </w:p>
          <w:p w:rsidR="00402718" w:rsidRPr="00402718" w:rsidRDefault="005961D3" w:rsidP="00402718">
            <w:r>
              <w:t>2.</w:t>
            </w:r>
            <w:r w:rsidR="00402718" w:rsidRPr="00402718">
              <w:t xml:space="preserve">О подготовке к </w:t>
            </w:r>
            <w:r>
              <w:t>Н</w:t>
            </w:r>
            <w:r w:rsidR="00402718" w:rsidRPr="00402718">
              <w:t>овому году</w:t>
            </w:r>
            <w:r>
              <w:t>.</w:t>
            </w:r>
          </w:p>
          <w:p w:rsidR="00402718" w:rsidRPr="00E21233" w:rsidRDefault="00921F89" w:rsidP="005961D3">
            <w:pPr>
              <w:ind w:hanging="360"/>
            </w:pPr>
            <w:r w:rsidRPr="00E21233">
              <w:t>·     </w:t>
            </w:r>
            <w:r w:rsidR="005961D3">
              <w:t>3</w:t>
            </w:r>
            <w:r w:rsidRPr="00E21233">
              <w:t xml:space="preserve">. </w:t>
            </w:r>
            <w:r w:rsidR="00402718" w:rsidRPr="00E21233">
              <w:t>Подведение итогов 2 четверти.</w:t>
            </w:r>
          </w:p>
        </w:tc>
        <w:tc>
          <w:tcPr>
            <w:tcW w:w="1923" w:type="dxa"/>
            <w:vAlign w:val="center"/>
          </w:tcPr>
          <w:p w:rsidR="00402718" w:rsidRPr="00E21233" w:rsidRDefault="00402718" w:rsidP="00402718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E21233" w:rsidRPr="00E21233" w:rsidTr="005961D3">
        <w:tc>
          <w:tcPr>
            <w:tcW w:w="567" w:type="dxa"/>
            <w:vAlign w:val="center"/>
          </w:tcPr>
          <w:p w:rsidR="00402718" w:rsidRPr="00E21233" w:rsidRDefault="00921F89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718" w:rsidRPr="00E2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3" w:type="dxa"/>
            <w:vAlign w:val="center"/>
          </w:tcPr>
          <w:p w:rsidR="00402718" w:rsidRPr="00402718" w:rsidRDefault="00402718" w:rsidP="005961D3">
            <w:pPr>
              <w:pStyle w:val="a5"/>
            </w:pPr>
            <w:r w:rsidRPr="00402718">
              <w:t>1.Работа с нарушителями дисциплины.</w:t>
            </w:r>
          </w:p>
          <w:p w:rsidR="00402718" w:rsidRPr="00E21233" w:rsidRDefault="00402718" w:rsidP="005961D3">
            <w:pPr>
              <w:pStyle w:val="a5"/>
            </w:pPr>
            <w:r w:rsidRPr="00E21233">
              <w:t>2.Подготовка и проведение месячника защитника Отечества.</w:t>
            </w:r>
          </w:p>
        </w:tc>
        <w:tc>
          <w:tcPr>
            <w:tcW w:w="1923" w:type="dxa"/>
            <w:vAlign w:val="center"/>
          </w:tcPr>
          <w:p w:rsidR="00921F89" w:rsidRPr="00E21233" w:rsidRDefault="00921F89" w:rsidP="00402718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402718" w:rsidRPr="00E21233" w:rsidRDefault="00402718" w:rsidP="00402718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61D3" w:rsidRPr="00E21233" w:rsidTr="005961D3">
        <w:tc>
          <w:tcPr>
            <w:tcW w:w="567" w:type="dxa"/>
            <w:vAlign w:val="center"/>
          </w:tcPr>
          <w:p w:rsidR="00921F89" w:rsidRPr="00E21233" w:rsidRDefault="00921F89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3" w:type="dxa"/>
            <w:vAlign w:val="center"/>
          </w:tcPr>
          <w:p w:rsidR="00921F89" w:rsidRPr="00921F89" w:rsidRDefault="00921F89" w:rsidP="00921F89">
            <w:r w:rsidRPr="00921F89">
              <w:t>1.</w:t>
            </w:r>
            <w:r w:rsidRPr="00E21233">
              <w:t xml:space="preserve"> </w:t>
            </w:r>
            <w:r w:rsidR="005961D3">
              <w:t>Выпуск г</w:t>
            </w:r>
            <w:r w:rsidRPr="00921F89">
              <w:t>азет</w:t>
            </w:r>
            <w:r w:rsidR="005961D3">
              <w:t>ы</w:t>
            </w:r>
            <w:r w:rsidRPr="00921F89">
              <w:t xml:space="preserve"> к 23 февраля.</w:t>
            </w:r>
          </w:p>
          <w:p w:rsidR="00921F89" w:rsidRPr="00E21233" w:rsidRDefault="00921F89" w:rsidP="00921F89">
            <w:r w:rsidRPr="00E21233">
              <w:t>2</w:t>
            </w:r>
            <w:r w:rsidRPr="00921F89">
              <w:t>.Подготовка к 8 марта.</w:t>
            </w:r>
          </w:p>
        </w:tc>
        <w:tc>
          <w:tcPr>
            <w:tcW w:w="1923" w:type="dxa"/>
            <w:vAlign w:val="center"/>
          </w:tcPr>
          <w:p w:rsidR="00921F89" w:rsidRPr="00E21233" w:rsidRDefault="00921F89" w:rsidP="00402718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5961D3" w:rsidRPr="00E21233" w:rsidTr="005961D3">
        <w:tc>
          <w:tcPr>
            <w:tcW w:w="567" w:type="dxa"/>
            <w:vAlign w:val="center"/>
          </w:tcPr>
          <w:p w:rsidR="00402718" w:rsidRPr="00E21233" w:rsidRDefault="00921F89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3" w:type="dxa"/>
            <w:vAlign w:val="center"/>
          </w:tcPr>
          <w:p w:rsidR="00402718" w:rsidRPr="00402718" w:rsidRDefault="00402718" w:rsidP="00921F89">
            <w:r w:rsidRPr="00402718">
              <w:t>1.Проведение праздника 8 марта.</w:t>
            </w:r>
          </w:p>
          <w:p w:rsidR="00402718" w:rsidRPr="00402718" w:rsidRDefault="00402718" w:rsidP="00921F89">
            <w:r w:rsidRPr="00402718">
              <w:t>2.Профориентационная работа «Все работы хороши – выбирай на вкус».</w:t>
            </w:r>
          </w:p>
          <w:p w:rsidR="00402718" w:rsidRPr="00402718" w:rsidRDefault="00402718" w:rsidP="00921F89">
            <w:r w:rsidRPr="00402718">
              <w:t>3.Начало кампании по проведению в школе летних программ: летний лагерь, ЛТО по благоустройству школы и пришкольного участка, подготовка к реализации проекта «</w:t>
            </w:r>
            <w:r w:rsidR="00921F89" w:rsidRPr="00E21233">
              <w:t>Школьный двор</w:t>
            </w:r>
            <w:r w:rsidRPr="00402718">
              <w:t>»</w:t>
            </w:r>
          </w:p>
          <w:p w:rsidR="00402718" w:rsidRPr="00E21233" w:rsidRDefault="00402718" w:rsidP="00921F89">
            <w:r w:rsidRPr="00E21233">
              <w:t>4.Подведение итогов 3 четверти.</w:t>
            </w:r>
          </w:p>
        </w:tc>
        <w:tc>
          <w:tcPr>
            <w:tcW w:w="1923" w:type="dxa"/>
            <w:vAlign w:val="center"/>
          </w:tcPr>
          <w:p w:rsidR="00402718" w:rsidRPr="00E21233" w:rsidRDefault="00921F89" w:rsidP="00402718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</w:tr>
      <w:tr w:rsidR="005961D3" w:rsidRPr="00E21233" w:rsidTr="005961D3">
        <w:tc>
          <w:tcPr>
            <w:tcW w:w="567" w:type="dxa"/>
            <w:vAlign w:val="center"/>
          </w:tcPr>
          <w:p w:rsidR="00402718" w:rsidRPr="00E21233" w:rsidRDefault="00921F89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3" w:type="dxa"/>
            <w:vAlign w:val="center"/>
          </w:tcPr>
          <w:p w:rsidR="00921F89" w:rsidRPr="00921F89" w:rsidRDefault="00921F89" w:rsidP="00921F89">
            <w:r w:rsidRPr="00921F89">
              <w:t>1.Подготовка к 9 мая.</w:t>
            </w:r>
          </w:p>
          <w:p w:rsidR="00921F89" w:rsidRPr="00921F89" w:rsidRDefault="00921F89" w:rsidP="00921F89">
            <w:r w:rsidRPr="00921F89">
              <w:t>2.Обсуждение темы последнего звонка.</w:t>
            </w:r>
          </w:p>
          <w:p w:rsidR="00921F89" w:rsidRPr="00921F89" w:rsidRDefault="00921F89" w:rsidP="00921F89">
            <w:r w:rsidRPr="00921F89">
              <w:t>3.Проведение субботников, акци</w:t>
            </w:r>
            <w:r w:rsidRPr="00E21233">
              <w:t>й.</w:t>
            </w:r>
          </w:p>
          <w:p w:rsidR="00402718" w:rsidRPr="00E21233" w:rsidRDefault="00921F89" w:rsidP="00921F89">
            <w:r w:rsidRPr="00E21233">
              <w:t>4</w:t>
            </w:r>
            <w:r w:rsidRPr="00E21233">
              <w:t>. Проект ОРКСЭ «</w:t>
            </w:r>
            <w:r w:rsidRPr="00E21233">
              <w:t>Масленица</w:t>
            </w:r>
            <w:r w:rsidRPr="00E21233">
              <w:t>»</w:t>
            </w:r>
            <w:r w:rsidRPr="00E21233">
              <w:t>.</w:t>
            </w:r>
          </w:p>
        </w:tc>
        <w:tc>
          <w:tcPr>
            <w:tcW w:w="1923" w:type="dxa"/>
            <w:vAlign w:val="center"/>
          </w:tcPr>
          <w:p w:rsidR="00402718" w:rsidRPr="00E21233" w:rsidRDefault="00921F89" w:rsidP="00402718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5961D3" w:rsidRPr="00E21233" w:rsidTr="005961D3">
        <w:tc>
          <w:tcPr>
            <w:tcW w:w="567" w:type="dxa"/>
            <w:vAlign w:val="center"/>
          </w:tcPr>
          <w:p w:rsidR="00921F89" w:rsidRPr="00E21233" w:rsidRDefault="00921F89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3" w:type="dxa"/>
            <w:vAlign w:val="center"/>
          </w:tcPr>
          <w:p w:rsidR="00921F89" w:rsidRPr="00921F89" w:rsidRDefault="00921F89" w:rsidP="00921F89">
            <w:r w:rsidRPr="00921F89">
              <w:t>1.День Побед</w:t>
            </w:r>
            <w:r w:rsidR="005961D3" w:rsidRPr="00921F89">
              <w:t>ы</w:t>
            </w:r>
            <w:r w:rsidR="005961D3">
              <w:t xml:space="preserve"> (в</w:t>
            </w:r>
            <w:r w:rsidR="005961D3" w:rsidRPr="00E21233">
              <w:t xml:space="preserve">ахта памяти, </w:t>
            </w:r>
            <w:r w:rsidR="005961D3">
              <w:t>концерт).</w:t>
            </w:r>
          </w:p>
          <w:p w:rsidR="00921F89" w:rsidRPr="00921F89" w:rsidRDefault="00921F89" w:rsidP="00921F89">
            <w:r w:rsidRPr="00921F89">
              <w:t xml:space="preserve">2.Проведение </w:t>
            </w:r>
            <w:r w:rsidR="00E21233" w:rsidRPr="00E21233">
              <w:t xml:space="preserve"> Спортивного ориентирования.</w:t>
            </w:r>
          </w:p>
          <w:p w:rsidR="00921F89" w:rsidRPr="00921F89" w:rsidRDefault="00921F89" w:rsidP="00921F89">
            <w:r w:rsidRPr="00921F89">
              <w:t>2. Утверждение сценария последнего звонка и репетиции.</w:t>
            </w:r>
          </w:p>
          <w:p w:rsidR="00E21233" w:rsidRPr="00E21233" w:rsidRDefault="00921F89" w:rsidP="00921F89">
            <w:r w:rsidRPr="00921F89">
              <w:t xml:space="preserve">3.Анализ работы Совета </w:t>
            </w:r>
            <w:r w:rsidR="00E21233" w:rsidRPr="00E21233">
              <w:t>Лиги</w:t>
            </w:r>
            <w:r w:rsidRPr="00921F89">
              <w:t xml:space="preserve"> за учебный год. </w:t>
            </w:r>
          </w:p>
          <w:p w:rsidR="00921F89" w:rsidRPr="00921F89" w:rsidRDefault="00921F89" w:rsidP="00921F89">
            <w:r w:rsidRPr="00921F89">
              <w:t>4.Подготока материалов на сайт школы</w:t>
            </w:r>
            <w:r w:rsidR="00E21233" w:rsidRPr="00E21233">
              <w:t>.</w:t>
            </w:r>
          </w:p>
          <w:p w:rsidR="00921F89" w:rsidRPr="00921F89" w:rsidRDefault="00921F89" w:rsidP="00921F89">
            <w:r w:rsidRPr="00921F89">
              <w:t>5. Объявить благодарность общественным организациям, принявшим участие в мероприятиях</w:t>
            </w:r>
            <w:r w:rsidR="00E21233" w:rsidRPr="00E21233">
              <w:t>.</w:t>
            </w:r>
          </w:p>
          <w:p w:rsidR="00921F89" w:rsidRPr="00E21233" w:rsidRDefault="00E21233" w:rsidP="00921F89">
            <w:r w:rsidRPr="00E21233">
              <w:t>6.</w:t>
            </w:r>
            <w:r w:rsidR="00921F89" w:rsidRPr="00921F89">
              <w:t xml:space="preserve"> Конкурс «Лучшая клумба».</w:t>
            </w:r>
          </w:p>
        </w:tc>
        <w:tc>
          <w:tcPr>
            <w:tcW w:w="1923" w:type="dxa"/>
            <w:vAlign w:val="center"/>
          </w:tcPr>
          <w:p w:rsidR="00921F89" w:rsidRPr="00E21233" w:rsidRDefault="00921F89" w:rsidP="00402718">
            <w:pPr>
              <w:pStyle w:val="Con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33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</w:tr>
      <w:tr w:rsidR="005961D3" w:rsidRPr="00E21233" w:rsidTr="005961D3">
        <w:tc>
          <w:tcPr>
            <w:tcW w:w="567" w:type="dxa"/>
            <w:vAlign w:val="center"/>
          </w:tcPr>
          <w:p w:rsidR="00921F89" w:rsidRPr="00E21233" w:rsidRDefault="00E21233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3" w:type="dxa"/>
            <w:vAlign w:val="center"/>
          </w:tcPr>
          <w:p w:rsidR="00921F89" w:rsidRPr="00E21233" w:rsidRDefault="00921F89" w:rsidP="00921F8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/>
                <w:sz w:val="24"/>
                <w:szCs w:val="24"/>
              </w:rPr>
              <w:t>Проведение агитбригад</w:t>
            </w:r>
            <w:r w:rsidRPr="00E21233">
              <w:rPr>
                <w:rFonts w:ascii="Times New Roman" w:hAnsi="Times New Roman"/>
                <w:sz w:val="24"/>
                <w:szCs w:val="24"/>
              </w:rPr>
              <w:t>ы</w:t>
            </w:r>
            <w:r w:rsidRPr="00E21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233">
              <w:rPr>
                <w:rFonts w:ascii="Times New Roman" w:hAnsi="Times New Roman"/>
                <w:sz w:val="24"/>
                <w:szCs w:val="24"/>
              </w:rPr>
              <w:t>по профилактике ПАВ «Я выбираю жизнь!»</w:t>
            </w:r>
          </w:p>
        </w:tc>
        <w:tc>
          <w:tcPr>
            <w:tcW w:w="1923" w:type="dxa"/>
            <w:vAlign w:val="center"/>
          </w:tcPr>
          <w:p w:rsidR="00921F89" w:rsidRPr="00E21233" w:rsidRDefault="00921F89" w:rsidP="0040271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21233" w:rsidRPr="00E21233" w:rsidTr="005961D3">
        <w:tc>
          <w:tcPr>
            <w:tcW w:w="567" w:type="dxa"/>
            <w:vAlign w:val="center"/>
          </w:tcPr>
          <w:p w:rsidR="00402718" w:rsidRPr="00E21233" w:rsidRDefault="00E21233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3" w:type="dxa"/>
            <w:vAlign w:val="center"/>
          </w:tcPr>
          <w:p w:rsidR="00402718" w:rsidRPr="00E21233" w:rsidRDefault="00402718" w:rsidP="00E2123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E2123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экологических акций, 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субботники, конкурс экологических плак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1233">
              <w:rPr>
                <w:rFonts w:ascii="Times New Roman" w:hAnsi="Times New Roman" w:cs="Times New Roman"/>
                <w:sz w:val="24"/>
                <w:szCs w:val="24"/>
              </w:rPr>
              <w:t>тов,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233">
              <w:rPr>
                <w:rFonts w:ascii="Times New Roman" w:hAnsi="Times New Roman" w:cs="Times New Roman"/>
                <w:sz w:val="24"/>
                <w:szCs w:val="24"/>
              </w:rPr>
              <w:t>листовок, буклетов.</w:t>
            </w:r>
          </w:p>
        </w:tc>
        <w:tc>
          <w:tcPr>
            <w:tcW w:w="1923" w:type="dxa"/>
            <w:vAlign w:val="center"/>
          </w:tcPr>
          <w:p w:rsidR="00402718" w:rsidRPr="00E21233" w:rsidRDefault="00402718" w:rsidP="00402718">
            <w:r w:rsidRPr="00E21233">
              <w:t>1 раз в четверть</w:t>
            </w:r>
          </w:p>
        </w:tc>
      </w:tr>
      <w:tr w:rsidR="00E21233" w:rsidRPr="00E21233" w:rsidTr="005961D3">
        <w:tc>
          <w:tcPr>
            <w:tcW w:w="567" w:type="dxa"/>
            <w:vAlign w:val="center"/>
          </w:tcPr>
          <w:p w:rsidR="00E21233" w:rsidRPr="00E21233" w:rsidRDefault="00E21233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3" w:type="dxa"/>
            <w:vAlign w:val="center"/>
          </w:tcPr>
          <w:p w:rsidR="00E21233" w:rsidRPr="00E21233" w:rsidRDefault="00E21233" w:rsidP="005961D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Участие в рейдах, направленных на реализ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цию  ФЗ №120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профилактике безнадзорности и правонарушений нес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» </w:t>
            </w:r>
          </w:p>
        </w:tc>
        <w:tc>
          <w:tcPr>
            <w:tcW w:w="1923" w:type="dxa"/>
            <w:vAlign w:val="center"/>
          </w:tcPr>
          <w:p w:rsidR="00E21233" w:rsidRPr="00E21233" w:rsidRDefault="005961D3" w:rsidP="00E21233">
            <w:pPr>
              <w:pStyle w:val="a5"/>
            </w:pPr>
            <w:r>
              <w:t>В</w:t>
            </w:r>
            <w:r w:rsidR="00E21233" w:rsidRPr="00E21233">
              <w:t xml:space="preserve"> течение уче</w:t>
            </w:r>
            <w:r w:rsidR="00E21233" w:rsidRPr="00E21233">
              <w:t>б</w:t>
            </w:r>
            <w:r w:rsidR="00E21233" w:rsidRPr="00E21233">
              <w:t>ного года</w:t>
            </w:r>
          </w:p>
        </w:tc>
      </w:tr>
      <w:tr w:rsidR="00E21233" w:rsidRPr="00E21233" w:rsidTr="005961D3">
        <w:tc>
          <w:tcPr>
            <w:tcW w:w="567" w:type="dxa"/>
            <w:vAlign w:val="center"/>
          </w:tcPr>
          <w:p w:rsidR="00E21233" w:rsidRPr="00E21233" w:rsidRDefault="00E21233" w:rsidP="00402718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3" w:type="dxa"/>
            <w:vAlign w:val="center"/>
          </w:tcPr>
          <w:p w:rsidR="00E21233" w:rsidRPr="00E21233" w:rsidRDefault="00E21233" w:rsidP="00640220">
            <w:pPr>
              <w:snapToGrid w:val="0"/>
              <w:rPr>
                <w:bCs/>
              </w:rPr>
            </w:pPr>
            <w:r w:rsidRPr="00E21233">
              <w:rPr>
                <w:bCs/>
              </w:rPr>
              <w:t xml:space="preserve">Организация и проведение </w:t>
            </w:r>
            <w:r>
              <w:rPr>
                <w:bCs/>
              </w:rPr>
              <w:t xml:space="preserve">спортивных и </w:t>
            </w:r>
            <w:r w:rsidRPr="00E21233">
              <w:rPr>
                <w:bCs/>
              </w:rPr>
              <w:t>турист</w:t>
            </w:r>
            <w:r>
              <w:rPr>
                <w:bCs/>
              </w:rPr>
              <w:t>иче</w:t>
            </w:r>
            <w:r w:rsidRPr="00E21233">
              <w:rPr>
                <w:bCs/>
              </w:rPr>
              <w:t>ских</w:t>
            </w:r>
            <w:r>
              <w:rPr>
                <w:bCs/>
              </w:rPr>
              <w:t xml:space="preserve"> мероприятий </w:t>
            </w:r>
          </w:p>
        </w:tc>
        <w:tc>
          <w:tcPr>
            <w:tcW w:w="1923" w:type="dxa"/>
          </w:tcPr>
          <w:p w:rsidR="00E21233" w:rsidRPr="00E21233" w:rsidRDefault="00E21233" w:rsidP="00E21233">
            <w:pPr>
              <w:pStyle w:val="a5"/>
            </w:pPr>
            <w:r w:rsidRPr="00E21233">
              <w:t>Сентябрь, май</w:t>
            </w:r>
          </w:p>
        </w:tc>
      </w:tr>
      <w:tr w:rsidR="00E21233" w:rsidRPr="00E21233" w:rsidTr="005961D3">
        <w:tc>
          <w:tcPr>
            <w:tcW w:w="567" w:type="dxa"/>
            <w:vAlign w:val="center"/>
          </w:tcPr>
          <w:p w:rsidR="00E21233" w:rsidRPr="00E21233" w:rsidRDefault="00E21233" w:rsidP="00E21233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3" w:type="dxa"/>
          </w:tcPr>
          <w:p w:rsidR="00E21233" w:rsidRPr="00E21233" w:rsidRDefault="00E21233" w:rsidP="005961D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волонтерском, тимуровском движении </w:t>
            </w:r>
          </w:p>
        </w:tc>
        <w:tc>
          <w:tcPr>
            <w:tcW w:w="1923" w:type="dxa"/>
          </w:tcPr>
          <w:p w:rsidR="00E21233" w:rsidRPr="00E21233" w:rsidRDefault="00E21233" w:rsidP="005961D3">
            <w:pPr>
              <w:pStyle w:val="a5"/>
            </w:pPr>
            <w:r>
              <w:t>В</w:t>
            </w:r>
            <w:r w:rsidRPr="00E21233">
              <w:t xml:space="preserve"> течение уче</w:t>
            </w:r>
            <w:r w:rsidRPr="00E21233">
              <w:t>б</w:t>
            </w:r>
            <w:r w:rsidRPr="00E21233">
              <w:t>ного года</w:t>
            </w:r>
          </w:p>
        </w:tc>
      </w:tr>
      <w:tr w:rsidR="00E21233" w:rsidRPr="00E21233" w:rsidTr="005961D3">
        <w:tc>
          <w:tcPr>
            <w:tcW w:w="567" w:type="dxa"/>
            <w:vAlign w:val="center"/>
          </w:tcPr>
          <w:p w:rsidR="00E21233" w:rsidRPr="00E21233" w:rsidRDefault="00E21233" w:rsidP="00E21233">
            <w:pPr>
              <w:pStyle w:val="ConsNonformat"/>
              <w:widowControl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3" w:type="dxa"/>
            <w:vAlign w:val="center"/>
          </w:tcPr>
          <w:p w:rsidR="00E21233" w:rsidRPr="00E21233" w:rsidRDefault="00E21233" w:rsidP="00C96F6F">
            <w:pPr>
              <w:snapToGrid w:val="0"/>
              <w:rPr>
                <w:bCs/>
              </w:rPr>
            </w:pPr>
            <w:r w:rsidRPr="00E21233">
              <w:rPr>
                <w:bCs/>
              </w:rPr>
              <w:t xml:space="preserve">Участие в районных, зональных, областных конкурсах, </w:t>
            </w:r>
            <w:r>
              <w:rPr>
                <w:bCs/>
              </w:rPr>
              <w:t xml:space="preserve">мероприятиях </w:t>
            </w:r>
          </w:p>
        </w:tc>
        <w:tc>
          <w:tcPr>
            <w:tcW w:w="1923" w:type="dxa"/>
          </w:tcPr>
          <w:p w:rsidR="00E21233" w:rsidRPr="00E21233" w:rsidRDefault="005961D3" w:rsidP="005961D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233" w:rsidRPr="00E21233">
              <w:rPr>
                <w:rFonts w:ascii="Times New Roman" w:hAnsi="Times New Roman" w:cs="Times New Roman"/>
                <w:sz w:val="24"/>
                <w:szCs w:val="24"/>
              </w:rPr>
              <w:t>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D22F05" w:rsidRPr="00E21233" w:rsidRDefault="00D22F05" w:rsidP="00402718"/>
    <w:sectPr w:rsidR="00D22F05" w:rsidRPr="00E2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18"/>
    <w:rsid w:val="001858BE"/>
    <w:rsid w:val="001B74D1"/>
    <w:rsid w:val="00326504"/>
    <w:rsid w:val="00402718"/>
    <w:rsid w:val="00500E7F"/>
    <w:rsid w:val="005961D3"/>
    <w:rsid w:val="005B1701"/>
    <w:rsid w:val="00607B13"/>
    <w:rsid w:val="008B6A11"/>
    <w:rsid w:val="00921F89"/>
    <w:rsid w:val="009B3CBA"/>
    <w:rsid w:val="00C41EC5"/>
    <w:rsid w:val="00D22F05"/>
    <w:rsid w:val="00E21233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718"/>
    <w:pPr>
      <w:spacing w:before="100" w:beforeAutospacing="1" w:after="180"/>
    </w:pPr>
  </w:style>
  <w:style w:type="paragraph" w:customStyle="1" w:styleId="ConsNonformat">
    <w:name w:val="ConsNonformat"/>
    <w:rsid w:val="00402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0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718"/>
    <w:pPr>
      <w:spacing w:before="100" w:beforeAutospacing="1" w:after="180"/>
    </w:pPr>
  </w:style>
  <w:style w:type="paragraph" w:customStyle="1" w:styleId="ConsNonformat">
    <w:name w:val="ConsNonformat"/>
    <w:rsid w:val="00402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0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2014-09-23T06:09:00Z</dcterms:created>
  <dcterms:modified xsi:type="dcterms:W3CDTF">2014-09-23T06:54:00Z</dcterms:modified>
</cp:coreProperties>
</file>