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3711"/>
        <w:gridCol w:w="2217"/>
        <w:gridCol w:w="3643"/>
      </w:tblGrid>
      <w:tr w:rsidR="00F12C1B" w:rsidRPr="00267139" w:rsidTr="00DA42F8">
        <w:tc>
          <w:tcPr>
            <w:tcW w:w="3814" w:type="dxa"/>
            <w:shd w:val="clear" w:color="auto" w:fill="auto"/>
          </w:tcPr>
          <w:p w:rsidR="00F12C1B" w:rsidRPr="00267139" w:rsidRDefault="00F12C1B" w:rsidP="00DA42F8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П</w:t>
            </w:r>
            <w:r w:rsidRPr="00267139">
              <w:t>ринят</w:t>
            </w:r>
            <w:r>
              <w:t>о</w:t>
            </w:r>
            <w:r w:rsidRPr="00267139">
              <w:t xml:space="preserve"> на </w:t>
            </w:r>
            <w:proofErr w:type="gramStart"/>
            <w:r w:rsidRPr="00267139">
              <w:t>заседании</w:t>
            </w:r>
            <w:proofErr w:type="gramEnd"/>
            <w:r w:rsidRPr="00267139">
              <w:t xml:space="preserve"> педагогического совета,</w:t>
            </w:r>
          </w:p>
          <w:p w:rsidR="00F12C1B" w:rsidRPr="00267139" w:rsidRDefault="00F12C1B" w:rsidP="00DA42F8">
            <w:pPr>
              <w:widowControl w:val="0"/>
              <w:autoSpaceDE w:val="0"/>
              <w:autoSpaceDN w:val="0"/>
              <w:adjustRightInd w:val="0"/>
              <w:ind w:left="34"/>
            </w:pPr>
            <w:r w:rsidRPr="00267139">
              <w:t xml:space="preserve">протокол </w:t>
            </w:r>
            <w:r w:rsidRPr="009D4D41">
              <w:t xml:space="preserve">№ </w:t>
            </w:r>
            <w:r w:rsidR="009D4D41" w:rsidRPr="009D4D41">
              <w:t>7</w:t>
            </w:r>
            <w:r w:rsidRPr="009D4D41">
              <w:t xml:space="preserve"> от 2</w:t>
            </w:r>
            <w:r w:rsidR="009D4D41" w:rsidRPr="009D4D41">
              <w:t>3</w:t>
            </w:r>
            <w:r w:rsidRPr="009D4D41">
              <w:t>.06.2016 г.</w:t>
            </w:r>
          </w:p>
          <w:p w:rsidR="00F12C1B" w:rsidRDefault="00F12C1B" w:rsidP="00DA42F8">
            <w:pPr>
              <w:widowControl w:val="0"/>
              <w:autoSpaceDE w:val="0"/>
              <w:autoSpaceDN w:val="0"/>
              <w:adjustRightInd w:val="0"/>
              <w:ind w:left="34"/>
            </w:pPr>
            <w:r w:rsidRPr="00267139">
              <w:t>Председатель педагогического совета</w:t>
            </w:r>
          </w:p>
          <w:p w:rsidR="00F12C1B" w:rsidRPr="00267139" w:rsidRDefault="00F12C1B" w:rsidP="00DA42F8">
            <w:pPr>
              <w:widowControl w:val="0"/>
              <w:autoSpaceDE w:val="0"/>
              <w:autoSpaceDN w:val="0"/>
              <w:adjustRightInd w:val="0"/>
              <w:ind w:left="34"/>
            </w:pPr>
            <w:r w:rsidRPr="00267139">
              <w:t xml:space="preserve">_____________  </w:t>
            </w:r>
            <w:r>
              <w:t xml:space="preserve"> Т.Г.Кучина</w:t>
            </w:r>
          </w:p>
          <w:p w:rsidR="00F12C1B" w:rsidRPr="00267139" w:rsidRDefault="00F12C1B" w:rsidP="00DA42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35" w:type="dxa"/>
            <w:shd w:val="clear" w:color="auto" w:fill="auto"/>
          </w:tcPr>
          <w:p w:rsidR="00F12C1B" w:rsidRPr="00267139" w:rsidRDefault="00F12C1B" w:rsidP="00DA42F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3705" w:type="dxa"/>
            <w:shd w:val="clear" w:color="auto" w:fill="auto"/>
          </w:tcPr>
          <w:p w:rsidR="00F12C1B" w:rsidRDefault="00F12C1B" w:rsidP="00DA42F8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Утверждаю:</w:t>
            </w:r>
          </w:p>
          <w:p w:rsidR="00F12C1B" w:rsidRPr="00267139" w:rsidRDefault="00F12C1B" w:rsidP="00DA42F8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д</w:t>
            </w:r>
            <w:r w:rsidRPr="00267139">
              <w:t xml:space="preserve">иректор  муниципального казенного  </w:t>
            </w:r>
            <w:r>
              <w:t>обще</w:t>
            </w:r>
            <w:r w:rsidRPr="00267139">
              <w:t>образовательного учреждения «</w:t>
            </w:r>
            <w:r>
              <w:t>Романов</w:t>
            </w:r>
            <w:r w:rsidRPr="00267139">
              <w:t xml:space="preserve">ская средняя общеобразовательная школа» _____________  </w:t>
            </w:r>
            <w:r>
              <w:t xml:space="preserve">                  Т.Г.Кучина</w:t>
            </w:r>
          </w:p>
        </w:tc>
      </w:tr>
    </w:tbl>
    <w:p w:rsidR="00F12C1B" w:rsidRDefault="00F12C1B" w:rsidP="00F12C1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:rsidR="00F12C1B" w:rsidRPr="00154BE7" w:rsidRDefault="00F12C1B" w:rsidP="00F12C1B">
      <w:pPr>
        <w:autoSpaceDE w:val="0"/>
        <w:autoSpaceDN w:val="0"/>
        <w:adjustRightInd w:val="0"/>
        <w:ind w:firstLine="709"/>
        <w:jc w:val="center"/>
        <w:rPr>
          <w:bCs/>
          <w:sz w:val="44"/>
          <w:szCs w:val="44"/>
        </w:rPr>
      </w:pPr>
      <w:r w:rsidRPr="00154BE7">
        <w:rPr>
          <w:bCs/>
          <w:sz w:val="44"/>
          <w:szCs w:val="44"/>
        </w:rPr>
        <w:t>Отчет о результатах самообследования</w:t>
      </w:r>
    </w:p>
    <w:p w:rsidR="00F12C1B" w:rsidRPr="00154BE7" w:rsidRDefault="00F12C1B" w:rsidP="00F12C1B">
      <w:pPr>
        <w:autoSpaceDE w:val="0"/>
        <w:autoSpaceDN w:val="0"/>
        <w:adjustRightInd w:val="0"/>
        <w:ind w:firstLine="709"/>
        <w:jc w:val="center"/>
        <w:rPr>
          <w:bCs/>
          <w:sz w:val="44"/>
          <w:szCs w:val="44"/>
          <w:u w:val="single"/>
        </w:rPr>
      </w:pPr>
      <w:r w:rsidRPr="00154BE7">
        <w:rPr>
          <w:bCs/>
          <w:sz w:val="44"/>
          <w:szCs w:val="44"/>
          <w:u w:val="single"/>
        </w:rPr>
        <w:t xml:space="preserve">Муниципального казенного </w:t>
      </w:r>
      <w:r>
        <w:rPr>
          <w:bCs/>
          <w:sz w:val="44"/>
          <w:szCs w:val="44"/>
          <w:u w:val="single"/>
        </w:rPr>
        <w:t>обще</w:t>
      </w:r>
      <w:r w:rsidRPr="00154BE7">
        <w:rPr>
          <w:bCs/>
          <w:sz w:val="44"/>
          <w:szCs w:val="44"/>
          <w:u w:val="single"/>
        </w:rPr>
        <w:t>образовательного учреждения</w:t>
      </w:r>
    </w:p>
    <w:p w:rsidR="00F12C1B" w:rsidRPr="000A6B17" w:rsidRDefault="00F12C1B" w:rsidP="00F12C1B">
      <w:pPr>
        <w:autoSpaceDE w:val="0"/>
        <w:autoSpaceDN w:val="0"/>
        <w:adjustRightInd w:val="0"/>
        <w:ind w:firstLine="709"/>
        <w:jc w:val="center"/>
        <w:rPr>
          <w:bCs/>
          <w:sz w:val="44"/>
          <w:szCs w:val="44"/>
        </w:rPr>
      </w:pPr>
      <w:r w:rsidRPr="00154BE7">
        <w:rPr>
          <w:bCs/>
          <w:sz w:val="44"/>
          <w:szCs w:val="44"/>
          <w:u w:val="single"/>
        </w:rPr>
        <w:t>«Романовская средняя общеобразовательная школа»</w:t>
      </w:r>
    </w:p>
    <w:p w:rsidR="00F12C1B" w:rsidRPr="00154BE7" w:rsidRDefault="00F12C1B" w:rsidP="00F12C1B">
      <w:pPr>
        <w:autoSpaceDE w:val="0"/>
        <w:autoSpaceDN w:val="0"/>
        <w:adjustRightInd w:val="0"/>
        <w:ind w:firstLine="709"/>
        <w:rPr>
          <w:b/>
          <w:bCs/>
          <w:sz w:val="36"/>
          <w:szCs w:val="36"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F12C1B">
      <w:pPr>
        <w:autoSpaceDE w:val="0"/>
        <w:autoSpaceDN w:val="0"/>
        <w:adjustRightInd w:val="0"/>
        <w:ind w:firstLine="709"/>
        <w:rPr>
          <w:b/>
          <w:bCs/>
        </w:rPr>
      </w:pPr>
    </w:p>
    <w:p w:rsidR="00F12C1B" w:rsidRDefault="00F12C1B" w:rsidP="009D4D41">
      <w:pPr>
        <w:autoSpaceDE w:val="0"/>
        <w:autoSpaceDN w:val="0"/>
        <w:adjustRightInd w:val="0"/>
        <w:rPr>
          <w:b/>
          <w:bCs/>
        </w:rPr>
      </w:pPr>
    </w:p>
    <w:p w:rsidR="000D05C0" w:rsidRDefault="00F12C1B" w:rsidP="00F12C1B">
      <w:pPr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с</w:t>
      </w:r>
      <w:r w:rsidRPr="00154BE7">
        <w:rPr>
          <w:bCs/>
        </w:rPr>
        <w:t>.Романовское, 201</w:t>
      </w:r>
      <w:r>
        <w:rPr>
          <w:bCs/>
        </w:rPr>
        <w:t>6</w:t>
      </w:r>
      <w:r w:rsidRPr="00154BE7">
        <w:rPr>
          <w:bCs/>
        </w:rPr>
        <w:t xml:space="preserve"> г.</w:t>
      </w:r>
    </w:p>
    <w:p w:rsidR="009D4D41" w:rsidRPr="009D4D41" w:rsidRDefault="009D4D41" w:rsidP="009D4D41">
      <w:pPr>
        <w:autoSpaceDE w:val="0"/>
        <w:autoSpaceDN w:val="0"/>
        <w:adjustRightInd w:val="0"/>
        <w:jc w:val="center"/>
        <w:rPr>
          <w:b/>
          <w:bCs/>
        </w:rPr>
      </w:pPr>
      <w:r w:rsidRPr="009D4D41">
        <w:rPr>
          <w:b/>
          <w:bCs/>
        </w:rPr>
        <w:lastRenderedPageBreak/>
        <w:t>Содержание</w:t>
      </w:r>
    </w:p>
    <w:p w:rsidR="009D4D41" w:rsidRPr="009D4D41" w:rsidRDefault="009D4D41" w:rsidP="009D4D4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D4D41" w:rsidRPr="009D4D41" w:rsidRDefault="009D4D41" w:rsidP="009D4D41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ind w:firstLine="777"/>
      </w:pPr>
      <w:r w:rsidRPr="009D4D41">
        <w:t>Введение. Общие сведения об образовательном учреждении.</w:t>
      </w:r>
    </w:p>
    <w:p w:rsidR="009D4D41" w:rsidRPr="009D4D41" w:rsidRDefault="009D4D41" w:rsidP="009D4D41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10"/>
        <w:ind w:firstLine="777"/>
      </w:pPr>
      <w:r w:rsidRPr="009D4D41">
        <w:t>Анализ организации образовательного процесса.</w:t>
      </w:r>
    </w:p>
    <w:p w:rsidR="009D4D41" w:rsidRPr="009D4D41" w:rsidRDefault="009D4D41" w:rsidP="009D4D41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/>
        <w:ind w:firstLine="777"/>
      </w:pPr>
      <w:r w:rsidRPr="009D4D41">
        <w:rPr>
          <w:bCs/>
          <w:color w:val="000000"/>
        </w:rPr>
        <w:t>Соответствие деятельности ОУ и его Устава требованиям законодательства РФ в части обеспечения прав участников образовательного процесса.</w:t>
      </w:r>
    </w:p>
    <w:p w:rsidR="009D4D41" w:rsidRPr="009D4D41" w:rsidRDefault="009D4D41" w:rsidP="009D4D41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/>
        <w:ind w:firstLine="777"/>
      </w:pPr>
      <w:r w:rsidRPr="009D4D41">
        <w:t>Оценка условий осуществления образовательного процесса (кадровые, материально-технические, информационно-технические).</w:t>
      </w:r>
    </w:p>
    <w:p w:rsidR="009D4D41" w:rsidRPr="009D4D41" w:rsidRDefault="009D4D41" w:rsidP="009D4D41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/>
        <w:ind w:firstLine="777"/>
      </w:pPr>
      <w:r w:rsidRPr="009D4D41">
        <w:t>Анализ содержание образовательного процесса.</w:t>
      </w:r>
    </w:p>
    <w:p w:rsidR="009D4D41" w:rsidRPr="009D4D41" w:rsidRDefault="009D4D41" w:rsidP="009D4D41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/>
        <w:ind w:firstLine="777"/>
      </w:pPr>
      <w:r w:rsidRPr="009D4D41">
        <w:t xml:space="preserve">Анализ качества подготовки </w:t>
      </w:r>
      <w:proofErr w:type="gramStart"/>
      <w:r w:rsidRPr="009D4D41">
        <w:t>обучающихся</w:t>
      </w:r>
      <w:proofErr w:type="gramEnd"/>
      <w:r w:rsidRPr="009D4D41">
        <w:t>.</w:t>
      </w:r>
    </w:p>
    <w:p w:rsidR="009D4D41" w:rsidRPr="009D4D41" w:rsidRDefault="009D4D41" w:rsidP="009D4D41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/>
        <w:ind w:firstLine="777"/>
      </w:pPr>
      <w:r w:rsidRPr="009D4D41">
        <w:t>Анализ организации методической деятельности по профилю реализуемых образовательных программ.</w:t>
      </w:r>
    </w:p>
    <w:p w:rsidR="009D4D41" w:rsidRPr="009D4D41" w:rsidRDefault="009D4D41" w:rsidP="009D4D41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ind w:firstLine="777"/>
      </w:pPr>
      <w:r w:rsidRPr="009D4D41">
        <w:t xml:space="preserve">Анализ содержания воспитания </w:t>
      </w:r>
      <w:proofErr w:type="gramStart"/>
      <w:r w:rsidRPr="009D4D41">
        <w:t>обучающихся</w:t>
      </w:r>
      <w:proofErr w:type="gramEnd"/>
      <w:r w:rsidRPr="009D4D41">
        <w:t>.</w:t>
      </w:r>
    </w:p>
    <w:p w:rsidR="009D4D41" w:rsidRDefault="009D4D41" w:rsidP="009D4D41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/>
        <w:ind w:firstLine="777"/>
      </w:pPr>
      <w:r w:rsidRPr="009D4D41">
        <w:t>Общие выводы.</w:t>
      </w: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DA42F8" w:rsidRPr="00DA42F8" w:rsidRDefault="00DA42F8" w:rsidP="00DA42F8">
      <w:pPr>
        <w:ind w:firstLine="709"/>
        <w:jc w:val="center"/>
        <w:rPr>
          <w:b/>
        </w:rPr>
      </w:pPr>
      <w:r w:rsidRPr="00DA42F8">
        <w:rPr>
          <w:b/>
        </w:rPr>
        <w:lastRenderedPageBreak/>
        <w:t>Введение</w:t>
      </w:r>
    </w:p>
    <w:p w:rsidR="00DA42F8" w:rsidRPr="00DA42F8" w:rsidRDefault="00DA42F8" w:rsidP="00DA42F8">
      <w:pPr>
        <w:ind w:firstLine="709"/>
      </w:pPr>
      <w:proofErr w:type="gramStart"/>
      <w:r w:rsidRPr="00DA42F8">
        <w:t>На основании Приказа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организации», приказа 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самообследованию» и с целью определения эффективности образовательной деятельности образовательного учреждения за  201</w:t>
      </w:r>
      <w:r>
        <w:t>5</w:t>
      </w:r>
      <w:r w:rsidRPr="00DA42F8">
        <w:t>/201</w:t>
      </w:r>
      <w:r>
        <w:t>6</w:t>
      </w:r>
      <w:r w:rsidRPr="00DA42F8">
        <w:t xml:space="preserve"> учебный год, выявления возникших проблем</w:t>
      </w:r>
      <w:proofErr w:type="gramEnd"/>
      <w:r w:rsidRPr="00DA42F8">
        <w:t xml:space="preserve"> в работе, а также для определения дальнейших перспектив развития была проведена процедура самообследования  Муниципального казенного  образовательного учреждения «Романовская средняя общеобразовательная школа»</w:t>
      </w:r>
      <w:r>
        <w:t>.</w:t>
      </w:r>
    </w:p>
    <w:p w:rsidR="00DA42F8" w:rsidRPr="00DA42F8" w:rsidRDefault="00DA42F8" w:rsidP="00DA42F8">
      <w:pPr>
        <w:ind w:firstLine="709"/>
      </w:pPr>
      <w:proofErr w:type="spellStart"/>
      <w:r w:rsidRPr="00DA42F8">
        <w:t>Самообследование</w:t>
      </w:r>
      <w:proofErr w:type="spellEnd"/>
      <w:r w:rsidRPr="00DA42F8">
        <w:t xml:space="preserve"> учреждения  проведено комиссией в составе:</w:t>
      </w:r>
    </w:p>
    <w:p w:rsidR="00DA42F8" w:rsidRPr="00DA42F8" w:rsidRDefault="00DA42F8" w:rsidP="00DA42F8">
      <w:pPr>
        <w:ind w:firstLine="709"/>
      </w:pPr>
      <w:r w:rsidRPr="00DA42F8">
        <w:t>Сычева В.Н. – председатель комиссии, заместитель директора по УВР</w:t>
      </w:r>
    </w:p>
    <w:p w:rsidR="00DA42F8" w:rsidRPr="00DA42F8" w:rsidRDefault="00DA42F8" w:rsidP="00DA42F8">
      <w:pPr>
        <w:ind w:firstLine="709"/>
      </w:pPr>
      <w:r w:rsidRPr="00DA42F8">
        <w:t>Кучина Т.Г. – директор</w:t>
      </w:r>
    </w:p>
    <w:p w:rsidR="00DA42F8" w:rsidRPr="00DA42F8" w:rsidRDefault="00DA42F8" w:rsidP="00DA42F8">
      <w:pPr>
        <w:ind w:firstLine="709"/>
      </w:pPr>
      <w:r w:rsidRPr="00DA42F8">
        <w:t>Бубнова В.В. – заместитель директора по ВР</w:t>
      </w:r>
    </w:p>
    <w:p w:rsidR="00DA42F8" w:rsidRPr="00DA42F8" w:rsidRDefault="00DA42F8" w:rsidP="00DA42F8">
      <w:pPr>
        <w:ind w:firstLine="709"/>
      </w:pPr>
      <w:r w:rsidRPr="00DA42F8">
        <w:t>Максимова И.С. – социальный педагог школы</w:t>
      </w:r>
    </w:p>
    <w:p w:rsidR="00DA42F8" w:rsidRPr="00DA42F8" w:rsidRDefault="00DA42F8" w:rsidP="00DA42F8">
      <w:pPr>
        <w:ind w:firstLine="709"/>
        <w:rPr>
          <w:highlight w:val="yellow"/>
        </w:rPr>
      </w:pPr>
      <w:r w:rsidRPr="00DA42F8">
        <w:t>Собакина А.Г. - учитель</w:t>
      </w:r>
    </w:p>
    <w:p w:rsidR="00DA42F8" w:rsidRPr="00DA42F8" w:rsidRDefault="00DA42F8" w:rsidP="00DA42F8">
      <w:pPr>
        <w:ind w:firstLine="709"/>
      </w:pPr>
      <w:r w:rsidRPr="00DA42F8">
        <w:rPr>
          <w:bCs/>
        </w:rPr>
        <w:t xml:space="preserve">В качестве объекта самообследования выступает </w:t>
      </w:r>
      <w:r w:rsidRPr="00DA42F8">
        <w:t xml:space="preserve">Муниципальное казенное  </w:t>
      </w:r>
      <w:r>
        <w:t>обще</w:t>
      </w:r>
      <w:r w:rsidRPr="00DA42F8">
        <w:t>образовательное учреждение</w:t>
      </w:r>
      <w:r w:rsidRPr="00DA42F8">
        <w:rPr>
          <w:bCs/>
        </w:rPr>
        <w:t xml:space="preserve"> «Романовская средняя общеобразовательная школа» (далее МКОУ «Романовская СОШ»)  в целом, общеобразовательные программы. </w:t>
      </w:r>
    </w:p>
    <w:p w:rsidR="00DA42F8" w:rsidRPr="00DA42F8" w:rsidRDefault="00DA42F8" w:rsidP="00DA42F8">
      <w:pPr>
        <w:ind w:firstLine="709"/>
        <w:rPr>
          <w:bCs/>
        </w:rPr>
      </w:pPr>
      <w:r w:rsidRPr="00DA42F8">
        <w:rPr>
          <w:bCs/>
        </w:rPr>
        <w:t>Нормативную базу самообследования составляют законы Российской Федерации, нормативные акты Министерства образования и науки,  Устав, локальные нормативные акты  МКОУ «</w:t>
      </w:r>
      <w:proofErr w:type="gramStart"/>
      <w:r w:rsidRPr="00DA42F8">
        <w:rPr>
          <w:bCs/>
        </w:rPr>
        <w:t>Романовская</w:t>
      </w:r>
      <w:proofErr w:type="gramEnd"/>
      <w:r w:rsidRPr="00DA42F8">
        <w:rPr>
          <w:bCs/>
        </w:rPr>
        <w:t xml:space="preserve"> СОШ».</w:t>
      </w:r>
    </w:p>
    <w:p w:rsidR="00DA42F8" w:rsidRPr="00DA42F8" w:rsidRDefault="00DA42F8" w:rsidP="00DA42F8">
      <w:pPr>
        <w:ind w:firstLine="709"/>
        <w:rPr>
          <w:bCs/>
          <w:color w:val="FF0000"/>
        </w:rPr>
      </w:pPr>
      <w:r w:rsidRPr="00DA42F8">
        <w:rPr>
          <w:bCs/>
        </w:rPr>
        <w:t xml:space="preserve">Отчет о результатах самообследования составлен по материалам работы комиссии.  (Приказ от № </w:t>
      </w:r>
      <w:r w:rsidR="00976B38">
        <w:rPr>
          <w:bCs/>
        </w:rPr>
        <w:t>81</w:t>
      </w:r>
      <w:r w:rsidRPr="00DA42F8">
        <w:rPr>
          <w:bCs/>
        </w:rPr>
        <w:t xml:space="preserve"> от </w:t>
      </w:r>
      <w:r w:rsidR="00976B38">
        <w:rPr>
          <w:bCs/>
        </w:rPr>
        <w:t>22</w:t>
      </w:r>
      <w:r w:rsidRPr="00DA42F8">
        <w:rPr>
          <w:bCs/>
        </w:rPr>
        <w:t>.04.201</w:t>
      </w:r>
      <w:r w:rsidR="00976B38">
        <w:rPr>
          <w:bCs/>
        </w:rPr>
        <w:t>6</w:t>
      </w:r>
      <w:r w:rsidRPr="00DA42F8">
        <w:rPr>
          <w:bCs/>
        </w:rPr>
        <w:t xml:space="preserve"> г. «</w:t>
      </w:r>
      <w:r w:rsidRPr="00DA42F8">
        <w:t>Об утверждении состава комиссии по проведению работ по самообследованию</w:t>
      </w:r>
      <w:r w:rsidRPr="00DA42F8">
        <w:rPr>
          <w:bCs/>
        </w:rPr>
        <w:t>»).</w:t>
      </w:r>
    </w:p>
    <w:p w:rsidR="00DA42F8" w:rsidRPr="00DA42F8" w:rsidRDefault="00DA42F8" w:rsidP="00DA42F8">
      <w:pPr>
        <w:ind w:firstLine="709"/>
      </w:pPr>
      <w:r w:rsidRPr="00DA42F8">
        <w:t>Был разработан план мероприятий по организации самообследования. В процессе самообследования были проанализированы:</w:t>
      </w:r>
    </w:p>
    <w:p w:rsidR="00DA42F8" w:rsidRPr="00DA42F8" w:rsidRDefault="00DA42F8" w:rsidP="00DA42F8">
      <w:pPr>
        <w:numPr>
          <w:ilvl w:val="0"/>
          <w:numId w:val="28"/>
        </w:numPr>
        <w:ind w:firstLine="709"/>
        <w:contextualSpacing/>
      </w:pPr>
      <w:r w:rsidRPr="00DA42F8">
        <w:t>Система управления учреждением;</w:t>
      </w:r>
    </w:p>
    <w:p w:rsidR="00DA42F8" w:rsidRPr="00DA42F8" w:rsidRDefault="00DA42F8" w:rsidP="00DA42F8">
      <w:pPr>
        <w:numPr>
          <w:ilvl w:val="0"/>
          <w:numId w:val="28"/>
        </w:numPr>
        <w:ind w:firstLine="709"/>
        <w:contextualSpacing/>
      </w:pPr>
      <w:r w:rsidRPr="00DA42F8">
        <w:t>Образовательная деятельность;</w:t>
      </w:r>
    </w:p>
    <w:p w:rsidR="00DA42F8" w:rsidRPr="00DA42F8" w:rsidRDefault="00DA42F8" w:rsidP="00DA42F8">
      <w:pPr>
        <w:numPr>
          <w:ilvl w:val="0"/>
          <w:numId w:val="28"/>
        </w:numPr>
        <w:ind w:firstLine="709"/>
        <w:contextualSpacing/>
      </w:pPr>
      <w:r w:rsidRPr="00DA42F8">
        <w:t>Содержание и качество подготовки учащихся;</w:t>
      </w:r>
    </w:p>
    <w:p w:rsidR="00DA42F8" w:rsidRPr="00DA42F8" w:rsidRDefault="00DA42F8" w:rsidP="00DA42F8">
      <w:pPr>
        <w:numPr>
          <w:ilvl w:val="0"/>
          <w:numId w:val="28"/>
        </w:numPr>
        <w:ind w:firstLine="709"/>
        <w:contextualSpacing/>
      </w:pPr>
      <w:r w:rsidRPr="00DA42F8">
        <w:t>Качество кадрового состава</w:t>
      </w:r>
    </w:p>
    <w:p w:rsidR="00DA42F8" w:rsidRPr="00DA42F8" w:rsidRDefault="00DA42F8" w:rsidP="00DA42F8">
      <w:pPr>
        <w:numPr>
          <w:ilvl w:val="0"/>
          <w:numId w:val="28"/>
        </w:numPr>
        <w:ind w:firstLine="709"/>
        <w:contextualSpacing/>
      </w:pPr>
      <w:r w:rsidRPr="00DA42F8">
        <w:t>Качество учебно-методического обеспечения;</w:t>
      </w:r>
    </w:p>
    <w:p w:rsidR="00DA42F8" w:rsidRPr="00DA42F8" w:rsidRDefault="00DA42F8" w:rsidP="00DA42F8">
      <w:pPr>
        <w:numPr>
          <w:ilvl w:val="0"/>
          <w:numId w:val="28"/>
        </w:numPr>
        <w:ind w:firstLine="709"/>
        <w:contextualSpacing/>
      </w:pPr>
      <w:r w:rsidRPr="00DA42F8">
        <w:t>Качество материально-технической базы;</w:t>
      </w:r>
    </w:p>
    <w:p w:rsidR="00DA42F8" w:rsidRPr="00DA42F8" w:rsidRDefault="00DA42F8" w:rsidP="00DA42F8">
      <w:pPr>
        <w:numPr>
          <w:ilvl w:val="0"/>
          <w:numId w:val="28"/>
        </w:numPr>
        <w:ind w:firstLine="709"/>
        <w:contextualSpacing/>
      </w:pPr>
      <w:r w:rsidRPr="00DA42F8">
        <w:t>Функционирование внутренней системы оценки качества образования;</w:t>
      </w:r>
    </w:p>
    <w:p w:rsidR="00DA42F8" w:rsidRPr="00DA42F8" w:rsidRDefault="00DA42F8" w:rsidP="00DA42F8">
      <w:pPr>
        <w:numPr>
          <w:ilvl w:val="0"/>
          <w:numId w:val="28"/>
        </w:numPr>
        <w:ind w:firstLine="709"/>
        <w:contextualSpacing/>
      </w:pPr>
      <w:r w:rsidRPr="00DA42F8">
        <w:t xml:space="preserve">Показатели деятельности. </w:t>
      </w:r>
    </w:p>
    <w:p w:rsidR="00DA42F8" w:rsidRPr="00DA42F8" w:rsidRDefault="00DA42F8" w:rsidP="00DA42F8">
      <w:pPr>
        <w:ind w:firstLine="709"/>
        <w:rPr>
          <w:bCs/>
        </w:rPr>
      </w:pPr>
      <w:r w:rsidRPr="00DA42F8">
        <w:rPr>
          <w:bCs/>
        </w:rPr>
        <w:t>В ходе самообследования комиссией проведена самооценка содержания дополнительных общеобразовательных образовательных программ и условий их реализации; оценен уровень требований при промежуточных итогах аттестации учащихся; изучена организация и результаты учебной, учебно-методической, воспитательной работы, состояние материально-технической базы, учебной документации и других направлений деятельности ОУ.</w:t>
      </w:r>
    </w:p>
    <w:p w:rsidR="00DA42F8" w:rsidRPr="00DA42F8" w:rsidRDefault="00DA42F8" w:rsidP="00DA42F8">
      <w:pPr>
        <w:ind w:firstLine="709"/>
        <w:rPr>
          <w:bCs/>
        </w:rPr>
      </w:pPr>
      <w:r w:rsidRPr="00DA42F8">
        <w:rPr>
          <w:bCs/>
        </w:rPr>
        <w:t>Результаты самообследования МКОУ «</w:t>
      </w:r>
      <w:proofErr w:type="gramStart"/>
      <w:r w:rsidRPr="00DA42F8">
        <w:rPr>
          <w:bCs/>
        </w:rPr>
        <w:t>Романовская</w:t>
      </w:r>
      <w:proofErr w:type="gramEnd"/>
      <w:r w:rsidRPr="00DA42F8">
        <w:rPr>
          <w:bCs/>
        </w:rPr>
        <w:t xml:space="preserve"> СОШ» обобщены и представлены в настоящем отчете.</w:t>
      </w:r>
    </w:p>
    <w:p w:rsidR="00DA42F8" w:rsidRPr="00DA42F8" w:rsidRDefault="00DA42F8" w:rsidP="00DA42F8">
      <w:pPr>
        <w:ind w:firstLine="709"/>
        <w:rPr>
          <w:rFonts w:ascii="Calibri" w:hAnsi="Calibri"/>
          <w:sz w:val="22"/>
          <w:szCs w:val="22"/>
        </w:rPr>
      </w:pPr>
    </w:p>
    <w:p w:rsidR="00DA42F8" w:rsidRPr="00DA42F8" w:rsidRDefault="00DA42F8" w:rsidP="00DA42F8">
      <w:pPr>
        <w:ind w:firstLine="709"/>
        <w:rPr>
          <w:rFonts w:ascii="Calibri" w:hAnsi="Calibri"/>
          <w:sz w:val="22"/>
          <w:szCs w:val="22"/>
        </w:rPr>
      </w:pPr>
    </w:p>
    <w:p w:rsidR="00DA42F8" w:rsidRPr="00DA42F8" w:rsidRDefault="00DA42F8" w:rsidP="00DA42F8">
      <w:pPr>
        <w:ind w:firstLine="709"/>
        <w:rPr>
          <w:rFonts w:ascii="Calibri" w:hAnsi="Calibri"/>
          <w:sz w:val="22"/>
          <w:szCs w:val="22"/>
        </w:rPr>
      </w:pPr>
    </w:p>
    <w:p w:rsidR="00DA42F8" w:rsidRPr="00DA42F8" w:rsidRDefault="00DA42F8" w:rsidP="00DA42F8">
      <w:pPr>
        <w:ind w:firstLine="709"/>
        <w:rPr>
          <w:rFonts w:ascii="Calibri" w:hAnsi="Calibri"/>
          <w:sz w:val="22"/>
          <w:szCs w:val="22"/>
        </w:rPr>
      </w:pPr>
    </w:p>
    <w:p w:rsidR="00DA42F8" w:rsidRPr="00DA42F8" w:rsidRDefault="00DA42F8" w:rsidP="00DA42F8">
      <w:pPr>
        <w:ind w:firstLine="709"/>
        <w:rPr>
          <w:rFonts w:ascii="Calibri" w:hAnsi="Calibri"/>
          <w:sz w:val="22"/>
          <w:szCs w:val="22"/>
        </w:rPr>
      </w:pPr>
    </w:p>
    <w:p w:rsidR="00DA42F8" w:rsidRPr="00DA42F8" w:rsidRDefault="00DA42F8" w:rsidP="00DA42F8">
      <w:pPr>
        <w:ind w:firstLine="709"/>
        <w:rPr>
          <w:rFonts w:ascii="Calibri" w:hAnsi="Calibri"/>
          <w:sz w:val="22"/>
          <w:szCs w:val="22"/>
        </w:rPr>
      </w:pPr>
    </w:p>
    <w:p w:rsidR="00DA42F8" w:rsidRPr="00DA42F8" w:rsidRDefault="00DA42F8" w:rsidP="00DA42F8">
      <w:pPr>
        <w:ind w:firstLine="709"/>
        <w:rPr>
          <w:rFonts w:ascii="Calibri" w:hAnsi="Calibri"/>
          <w:sz w:val="22"/>
          <w:szCs w:val="22"/>
        </w:rPr>
      </w:pPr>
    </w:p>
    <w:p w:rsidR="00DA42F8" w:rsidRPr="00DA42F8" w:rsidRDefault="00DA42F8" w:rsidP="00DA42F8">
      <w:pPr>
        <w:ind w:firstLine="709"/>
        <w:rPr>
          <w:rFonts w:ascii="Calibri" w:hAnsi="Calibri"/>
          <w:sz w:val="22"/>
          <w:szCs w:val="22"/>
        </w:rPr>
      </w:pPr>
    </w:p>
    <w:p w:rsidR="00DA42F8" w:rsidRPr="00DA42F8" w:rsidRDefault="00DA42F8" w:rsidP="00DA42F8">
      <w:pPr>
        <w:ind w:firstLine="709"/>
        <w:rPr>
          <w:rFonts w:ascii="Calibri" w:hAnsi="Calibri"/>
          <w:sz w:val="22"/>
          <w:szCs w:val="22"/>
        </w:rPr>
      </w:pPr>
    </w:p>
    <w:p w:rsidR="00DA42F8" w:rsidRPr="00DA42F8" w:rsidRDefault="00DA42F8" w:rsidP="00DA42F8">
      <w:pPr>
        <w:spacing w:after="200" w:line="276" w:lineRule="auto"/>
        <w:ind w:left="1004"/>
        <w:contextualSpacing/>
        <w:jc w:val="center"/>
        <w:rPr>
          <w:b/>
        </w:rPr>
      </w:pPr>
      <w:r w:rsidRPr="00DA42F8">
        <w:rPr>
          <w:b/>
        </w:rPr>
        <w:t>Часть 1. Общие сведения об образовательном учреждении</w:t>
      </w:r>
    </w:p>
    <w:p w:rsidR="00DA42F8" w:rsidRPr="00DA42F8" w:rsidRDefault="00DA42F8" w:rsidP="00DA42F8">
      <w:pPr>
        <w:numPr>
          <w:ilvl w:val="1"/>
          <w:numId w:val="15"/>
        </w:numPr>
        <w:contextualSpacing/>
        <w:jc w:val="both"/>
        <w:rPr>
          <w:b/>
        </w:rPr>
      </w:pPr>
      <w:r w:rsidRPr="00DA42F8">
        <w:rPr>
          <w:b/>
        </w:rPr>
        <w:t>Общие сведения об образовательном учреждении</w:t>
      </w:r>
    </w:p>
    <w:tbl>
      <w:tblPr>
        <w:tblW w:w="10456" w:type="dxa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069"/>
      </w:tblGrid>
      <w:tr w:rsidR="00DA42F8" w:rsidRPr="00DA42F8" w:rsidTr="00976B38">
        <w:trPr>
          <w:trHeight w:val="1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976B38">
            <w:pPr>
              <w:rPr>
                <w:lang w:eastAsia="en-US"/>
              </w:rPr>
            </w:pPr>
            <w:r w:rsidRPr="00DA42F8">
              <w:rPr>
                <w:b/>
              </w:rPr>
              <w:t>Полное наименование образовательного учреждения  с указанием организационно-правовой формы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t xml:space="preserve">Муниципальное казенное </w:t>
            </w:r>
            <w:r w:rsidR="00976B38">
              <w:t>обще</w:t>
            </w:r>
            <w:r w:rsidRPr="00DA42F8">
              <w:t>образовательное учреждение «Романовская средняя общеобразовательная школа»</w:t>
            </w:r>
          </w:p>
        </w:tc>
      </w:tr>
      <w:tr w:rsidR="00DA42F8" w:rsidRPr="00DA42F8" w:rsidTr="00976B38">
        <w:trPr>
          <w:trHeight w:val="1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b/>
              </w:rPr>
            </w:pPr>
            <w:r w:rsidRPr="00DA42F8">
              <w:rPr>
                <w:b/>
              </w:rPr>
              <w:t>Сокращенное наименование Учреждения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r w:rsidRPr="00DA42F8">
              <w:t>МКОУ «Романовская СОШ»</w:t>
            </w:r>
          </w:p>
        </w:tc>
      </w:tr>
      <w:tr w:rsidR="00DA42F8" w:rsidRPr="00DA42F8" w:rsidTr="00976B38">
        <w:trPr>
          <w:trHeight w:val="1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b/>
              </w:rPr>
              <w:t xml:space="preserve">Организационно-правовая форма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r w:rsidRPr="00DA42F8">
              <w:t xml:space="preserve">муниципальное казенное </w:t>
            </w:r>
            <w:r w:rsidR="00976B38">
              <w:t>обще</w:t>
            </w:r>
            <w:r w:rsidRPr="00DA42F8">
              <w:t>образовательное учреждение</w:t>
            </w:r>
          </w:p>
        </w:tc>
      </w:tr>
      <w:tr w:rsidR="00DA42F8" w:rsidRPr="00DA42F8" w:rsidTr="00976B38">
        <w:trPr>
          <w:trHeight w:val="1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b/>
              </w:rPr>
            </w:pPr>
            <w:r w:rsidRPr="00DA42F8">
              <w:rPr>
                <w:b/>
              </w:rPr>
              <w:t xml:space="preserve">Учредитель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r w:rsidRPr="00DA42F8">
              <w:t>Администрация Белозерского района. Функции и полномочия Учредителя осуществляет Отдел образования Администрации Белозерского района на основании Постановления Главы Белозерского района от 6 апреля 2007  № 109  «О делегировании Администрации Белозерского района своих полномочий в сфере образования Муниципальному учреждению Отдел народного образования Администрации Белозерского района»</w:t>
            </w:r>
          </w:p>
        </w:tc>
      </w:tr>
      <w:tr w:rsidR="00DA42F8" w:rsidRPr="00DA42F8" w:rsidTr="00976B38">
        <w:trPr>
          <w:trHeight w:val="1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b/>
              </w:rPr>
              <w:t>Код ОКПО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t>27057896</w:t>
            </w:r>
          </w:p>
        </w:tc>
      </w:tr>
      <w:tr w:rsidR="00DA42F8" w:rsidRPr="00DA42F8" w:rsidTr="00976B38">
        <w:trPr>
          <w:trHeight w:val="291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b/>
              </w:rPr>
              <w:t>Код местонахождения по СОАТО (ОКАТО)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r w:rsidRPr="00DA42F8">
              <w:t>37204845006</w:t>
            </w:r>
          </w:p>
        </w:tc>
      </w:tr>
      <w:tr w:rsidR="00DA42F8" w:rsidRPr="00DA42F8" w:rsidTr="00976B38">
        <w:trPr>
          <w:trHeight w:val="1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b/>
              </w:rPr>
              <w:t>Код деятельности по ОКВЭД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t>80.21.</w:t>
            </w:r>
          </w:p>
        </w:tc>
      </w:tr>
      <w:tr w:rsidR="00DA42F8" w:rsidRPr="00DA42F8" w:rsidTr="00976B38">
        <w:trPr>
          <w:trHeight w:val="319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b/>
                <w:lang w:eastAsia="en-US"/>
              </w:rPr>
            </w:pPr>
            <w:r w:rsidRPr="00DA42F8">
              <w:rPr>
                <w:b/>
                <w:bCs/>
              </w:rPr>
              <w:t>Идентификационный номер налогоплательщика (ИНН)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r w:rsidRPr="00DA42F8">
              <w:t>4504005527</w:t>
            </w:r>
          </w:p>
        </w:tc>
      </w:tr>
      <w:tr w:rsidR="00DA42F8" w:rsidRPr="00DA42F8" w:rsidTr="00976B38">
        <w:trPr>
          <w:trHeight w:val="1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b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lang w:eastAsia="en-US"/>
              </w:rPr>
              <w:t>1034533000017</w:t>
            </w:r>
          </w:p>
        </w:tc>
      </w:tr>
      <w:tr w:rsidR="00DA42F8" w:rsidRPr="00DA42F8" w:rsidTr="00976B38">
        <w:trPr>
          <w:trHeight w:val="1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b/>
              </w:rPr>
            </w:pPr>
            <w:r w:rsidRPr="00DA42F8">
              <w:rPr>
                <w:b/>
              </w:rPr>
              <w:t>Устав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976B38">
            <w:r w:rsidRPr="00DA42F8">
              <w:t xml:space="preserve">Устав  принят </w:t>
            </w:r>
            <w:r w:rsidR="00976B38">
              <w:t>14</w:t>
            </w:r>
            <w:r w:rsidRPr="00DA42F8">
              <w:t>.</w:t>
            </w:r>
            <w:r w:rsidR="00976B38">
              <w:t>11</w:t>
            </w:r>
            <w:r w:rsidRPr="00DA42F8">
              <w:t>.201</w:t>
            </w:r>
            <w:r w:rsidR="00976B38">
              <w:t>5</w:t>
            </w:r>
            <w:r w:rsidRPr="00DA42F8">
              <w:t xml:space="preserve"> г.  на общем собрании трудового коллектива МКОУ «Романовская СОШ», утвержден постановлением Главы Администрации  Белозерского района №</w:t>
            </w:r>
            <w:r w:rsidR="00976B38">
              <w:t xml:space="preserve"> 686</w:t>
            </w:r>
            <w:r w:rsidRPr="00DA42F8">
              <w:t xml:space="preserve"> от </w:t>
            </w:r>
            <w:r w:rsidR="00976B38">
              <w:t>29</w:t>
            </w:r>
            <w:r w:rsidRPr="00DA42F8">
              <w:t>.</w:t>
            </w:r>
            <w:r w:rsidR="00976B38">
              <w:t>12</w:t>
            </w:r>
            <w:r w:rsidRPr="00DA42F8">
              <w:t>.201</w:t>
            </w:r>
            <w:r w:rsidR="00976B38">
              <w:t>5</w:t>
            </w:r>
            <w:r w:rsidRPr="00DA42F8">
              <w:t xml:space="preserve"> г.</w:t>
            </w:r>
          </w:p>
        </w:tc>
      </w:tr>
      <w:tr w:rsidR="00DA42F8" w:rsidRPr="00DA42F8" w:rsidTr="00976B38">
        <w:trPr>
          <w:trHeight w:val="1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b/>
              </w:rPr>
            </w:pPr>
            <w:r w:rsidRPr="00DA42F8">
              <w:rPr>
                <w:b/>
              </w:rPr>
              <w:t xml:space="preserve">Лицензия на </w:t>
            </w:r>
            <w:proofErr w:type="gramStart"/>
            <w:r w:rsidRPr="00DA42F8">
              <w:rPr>
                <w:b/>
              </w:rPr>
              <w:t>право ведения</w:t>
            </w:r>
            <w:proofErr w:type="gramEnd"/>
            <w:r w:rsidRPr="00DA42F8">
              <w:rPr>
                <w:b/>
              </w:rPr>
              <w:t xml:space="preserve"> образовательной деятельности 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0C23F6">
            <w:r w:rsidRPr="00DA42F8">
              <w:t>Серия 45</w:t>
            </w:r>
            <w:r w:rsidR="000C23F6">
              <w:t>0</w:t>
            </w:r>
            <w:r w:rsidRPr="00DA42F8">
              <w:t>01 № 0000</w:t>
            </w:r>
            <w:r w:rsidR="000C23F6">
              <w:t>535</w:t>
            </w:r>
            <w:r w:rsidRPr="00DA42F8">
              <w:t xml:space="preserve">, </w:t>
            </w:r>
            <w:proofErr w:type="gramStart"/>
            <w:r w:rsidRPr="00DA42F8">
              <w:t>регистрационный</w:t>
            </w:r>
            <w:proofErr w:type="gramEnd"/>
            <w:r w:rsidRPr="00DA42F8">
              <w:t xml:space="preserve"> № 1337 выдана </w:t>
            </w:r>
            <w:r w:rsidR="000C23F6">
              <w:t>Департаментом</w:t>
            </w:r>
            <w:r w:rsidRPr="00DA42F8">
              <w:t xml:space="preserve"> образования Курганской области </w:t>
            </w:r>
            <w:r w:rsidR="000C23F6">
              <w:t>08</w:t>
            </w:r>
            <w:r w:rsidRPr="00DA42F8">
              <w:t>.</w:t>
            </w:r>
            <w:r w:rsidR="000C23F6">
              <w:t>04</w:t>
            </w:r>
            <w:r w:rsidRPr="00DA42F8">
              <w:t>.201</w:t>
            </w:r>
            <w:r w:rsidR="000C23F6">
              <w:t>6</w:t>
            </w:r>
            <w:r w:rsidRPr="00DA42F8">
              <w:t xml:space="preserve">  года бессрочно</w:t>
            </w:r>
          </w:p>
        </w:tc>
      </w:tr>
      <w:tr w:rsidR="00DA42F8" w:rsidRPr="00DA42F8" w:rsidTr="00976B38">
        <w:trPr>
          <w:trHeight w:val="1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b/>
              </w:rPr>
            </w:pPr>
            <w:r w:rsidRPr="00DA42F8">
              <w:rPr>
                <w:b/>
              </w:rPr>
              <w:t xml:space="preserve">Свидетельство о государственной аккредитации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6" w:rsidRDefault="00DA42F8" w:rsidP="00DA42F8">
            <w:pPr>
              <w:rPr>
                <w:lang w:eastAsia="en-US"/>
              </w:rPr>
            </w:pPr>
            <w:r w:rsidRPr="00DA42F8">
              <w:rPr>
                <w:lang w:eastAsia="en-US"/>
              </w:rPr>
              <w:t>Свидетельство </w:t>
            </w:r>
            <w:r w:rsidR="000C23F6" w:rsidRPr="000C23F6">
              <w:rPr>
                <w:bCs/>
                <w:color w:val="000000"/>
                <w:shd w:val="clear" w:color="auto" w:fill="FFFFFF"/>
              </w:rPr>
              <w:t>№ 1019 от 08.04.2016 г. Серия 45А01 № 0000364</w:t>
            </w:r>
            <w:r w:rsidR="000C23F6">
              <w:rPr>
                <w:lang w:eastAsia="en-US"/>
              </w:rPr>
              <w:t>.</w:t>
            </w:r>
          </w:p>
          <w:p w:rsidR="00DA42F8" w:rsidRPr="00DA42F8" w:rsidRDefault="000C23F6" w:rsidP="00DA42F8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lang w:eastAsia="en-US"/>
              </w:rPr>
              <w:t>Департамент</w:t>
            </w:r>
            <w:r w:rsidR="00DA42F8" w:rsidRPr="00DA42F8">
              <w:rPr>
                <w:lang w:eastAsia="en-US"/>
              </w:rPr>
              <w:t xml:space="preserve"> образования Курганской области</w:t>
            </w:r>
          </w:p>
        </w:tc>
      </w:tr>
      <w:tr w:rsidR="00DA42F8" w:rsidRPr="00DA42F8" w:rsidTr="00976B38">
        <w:trPr>
          <w:trHeight w:val="371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keepNext/>
              <w:keepLines/>
              <w:rPr>
                <w:color w:val="000000"/>
                <w:lang w:eastAsia="en-US"/>
              </w:rPr>
            </w:pPr>
            <w:r w:rsidRPr="00DA42F8">
              <w:rPr>
                <w:b/>
                <w:bCs/>
                <w:color w:val="000000"/>
              </w:rPr>
              <w:t>Местонахождение (юридический адрес):</w:t>
            </w:r>
            <w:r w:rsidRPr="00DA42F8">
              <w:rPr>
                <w:color w:val="000000"/>
              </w:rPr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0C23F6">
            <w:pPr>
              <w:rPr>
                <w:spacing w:val="-3"/>
              </w:rPr>
            </w:pPr>
            <w:r w:rsidRPr="00DA42F8">
              <w:rPr>
                <w:spacing w:val="-3"/>
              </w:rPr>
              <w:t>641367, Курганская область, Белозерский район, село Романовское, переулок Школьный, д</w:t>
            </w:r>
            <w:r w:rsidR="000C23F6">
              <w:rPr>
                <w:spacing w:val="-3"/>
              </w:rPr>
              <w:t>ом</w:t>
            </w:r>
            <w:r w:rsidRPr="00DA42F8">
              <w:rPr>
                <w:spacing w:val="-3"/>
              </w:rPr>
              <w:t xml:space="preserve">  № 1</w:t>
            </w:r>
          </w:p>
        </w:tc>
      </w:tr>
      <w:tr w:rsidR="00DA42F8" w:rsidRPr="00DA42F8" w:rsidTr="00976B38">
        <w:trPr>
          <w:trHeight w:val="405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keepNext/>
              <w:keepLines/>
              <w:rPr>
                <w:color w:val="000000"/>
              </w:rPr>
            </w:pPr>
            <w:r w:rsidRPr="00DA42F8">
              <w:rPr>
                <w:b/>
                <w:bCs/>
                <w:color w:val="000000"/>
              </w:rPr>
              <w:t xml:space="preserve">Почтовый адрес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0C23F6">
            <w:pPr>
              <w:keepNext/>
              <w:keepLines/>
              <w:rPr>
                <w:lang w:eastAsia="en-US"/>
              </w:rPr>
            </w:pPr>
            <w:r w:rsidRPr="00DA42F8">
              <w:rPr>
                <w:spacing w:val="-3"/>
              </w:rPr>
              <w:t>641367, Курганская область, Белозерский район, село Романовское, переулок Школьный, д</w:t>
            </w:r>
            <w:r w:rsidR="000C23F6">
              <w:rPr>
                <w:spacing w:val="-3"/>
              </w:rPr>
              <w:t>ом</w:t>
            </w:r>
            <w:r w:rsidRPr="00DA42F8">
              <w:rPr>
                <w:spacing w:val="-3"/>
              </w:rPr>
              <w:t xml:space="preserve">  № 1</w:t>
            </w:r>
          </w:p>
        </w:tc>
      </w:tr>
      <w:tr w:rsidR="00DA42F8" w:rsidRPr="00DA42F8" w:rsidTr="00976B38">
        <w:trPr>
          <w:trHeight w:val="24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b/>
                <w:bCs/>
              </w:rPr>
              <w:t>Междугородний телефонный код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lang w:eastAsia="en-US"/>
              </w:rPr>
              <w:t>8 (</w:t>
            </w:r>
            <w:r w:rsidRPr="00DA42F8">
              <w:t>35232</w:t>
            </w:r>
            <w:r w:rsidRPr="00DA42F8">
              <w:rPr>
                <w:lang w:eastAsia="en-US"/>
              </w:rPr>
              <w:t>)</w:t>
            </w:r>
          </w:p>
        </w:tc>
      </w:tr>
      <w:tr w:rsidR="00DA42F8" w:rsidRPr="00DA42F8" w:rsidTr="00976B38">
        <w:trPr>
          <w:trHeight w:val="24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b/>
                <w:bCs/>
              </w:rPr>
              <w:t>Телефоны для связи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t>2-51-67</w:t>
            </w:r>
          </w:p>
        </w:tc>
      </w:tr>
      <w:tr w:rsidR="00DA42F8" w:rsidRPr="00DA42F8" w:rsidTr="00976B38">
        <w:trPr>
          <w:trHeight w:val="24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b/>
                <w:bCs/>
              </w:rPr>
              <w:t>Факс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lang w:eastAsia="en-US"/>
              </w:rPr>
              <w:t>-</w:t>
            </w:r>
          </w:p>
        </w:tc>
      </w:tr>
      <w:tr w:rsidR="00DA42F8" w:rsidRPr="00DA42F8" w:rsidTr="00976B38">
        <w:trPr>
          <w:trHeight w:val="23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b/>
                <w:bCs/>
              </w:rPr>
              <w:t>Адрес электронной почты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0C23F6" w:rsidP="00DA42F8">
            <w:pPr>
              <w:rPr>
                <w:lang w:val="en-US" w:eastAsia="en-US"/>
              </w:rPr>
            </w:pPr>
            <w:hyperlink r:id="rId6" w:history="1">
              <w:r w:rsidR="00DA42F8" w:rsidRPr="00DA42F8">
                <w:rPr>
                  <w:color w:val="4F81BD"/>
                  <w:u w:val="single"/>
                  <w:shd w:val="clear" w:color="auto" w:fill="FFFFFF"/>
                </w:rPr>
                <w:t>romanovskoesosch@mail.ru</w:t>
              </w:r>
            </w:hyperlink>
          </w:p>
        </w:tc>
      </w:tr>
      <w:tr w:rsidR="00DA42F8" w:rsidRPr="00DA42F8" w:rsidTr="00976B38">
        <w:trPr>
          <w:trHeight w:val="24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b/>
                <w:bCs/>
              </w:rPr>
              <w:lastRenderedPageBreak/>
              <w:t>Адрес сайта в интернете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0C23F6" w:rsidP="00DA42F8">
            <w:pPr>
              <w:rPr>
                <w:lang w:eastAsia="en-US"/>
              </w:rPr>
            </w:pPr>
            <w:hyperlink r:id="rId7" w:history="1">
              <w:r w:rsidR="00DA42F8" w:rsidRPr="00DA42F8">
                <w:rPr>
                  <w:color w:val="4F81BD"/>
                  <w:u w:val="single"/>
                  <w:lang w:val="en-US"/>
                </w:rPr>
                <w:t>http</w:t>
              </w:r>
              <w:r w:rsidR="00DA42F8" w:rsidRPr="00DA42F8">
                <w:rPr>
                  <w:color w:val="4F81BD"/>
                  <w:u w:val="single"/>
                </w:rPr>
                <w:t>://</w:t>
              </w:r>
              <w:r w:rsidR="00DA42F8" w:rsidRPr="00DA42F8">
                <w:rPr>
                  <w:color w:val="4F81BD"/>
                  <w:u w:val="single"/>
                  <w:lang w:val="en-US"/>
                </w:rPr>
                <w:t>romanovskoesosc</w:t>
              </w:r>
              <w:r w:rsidR="00DA42F8" w:rsidRPr="00DA42F8">
                <w:rPr>
                  <w:color w:val="4F81BD"/>
                  <w:u w:val="single"/>
                </w:rPr>
                <w:t>.</w:t>
              </w:r>
              <w:r w:rsidR="00DA42F8" w:rsidRPr="00DA42F8">
                <w:rPr>
                  <w:color w:val="4F81BD"/>
                  <w:u w:val="single"/>
                  <w:lang w:val="en-US"/>
                </w:rPr>
                <w:t>ucoz</w:t>
              </w:r>
              <w:r w:rsidR="00DA42F8" w:rsidRPr="00DA42F8">
                <w:rPr>
                  <w:color w:val="4F81BD"/>
                  <w:u w:val="single"/>
                </w:rPr>
                <w:t>.</w:t>
              </w:r>
              <w:r w:rsidR="00DA42F8" w:rsidRPr="00DA42F8">
                <w:rPr>
                  <w:color w:val="4F81BD"/>
                  <w:u w:val="single"/>
                  <w:lang w:val="en-US"/>
                </w:rPr>
                <w:t>ru</w:t>
              </w:r>
            </w:hyperlink>
          </w:p>
        </w:tc>
      </w:tr>
      <w:tr w:rsidR="00DA42F8" w:rsidRPr="00DA42F8" w:rsidTr="00976B38">
        <w:trPr>
          <w:trHeight w:val="1983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b/>
                <w:bCs/>
                <w:color w:val="000000"/>
              </w:rPr>
            </w:pPr>
          </w:p>
          <w:p w:rsidR="00DA42F8" w:rsidRPr="00DA42F8" w:rsidRDefault="00DA42F8" w:rsidP="00DA42F8">
            <w:pPr>
              <w:rPr>
                <w:color w:val="000000"/>
              </w:rPr>
            </w:pPr>
            <w:r w:rsidRPr="00DA42F8">
              <w:rPr>
                <w:b/>
                <w:bCs/>
                <w:color w:val="000000"/>
              </w:rPr>
              <w:t xml:space="preserve">Директор: </w:t>
            </w:r>
            <w:r w:rsidRPr="00DA42F8">
              <w:rPr>
                <w:color w:val="000000"/>
              </w:rPr>
              <w:t xml:space="preserve"> </w:t>
            </w:r>
          </w:p>
          <w:p w:rsidR="00DA42F8" w:rsidRPr="00DA42F8" w:rsidRDefault="00DA42F8" w:rsidP="00DA42F8">
            <w:pPr>
              <w:numPr>
                <w:ilvl w:val="0"/>
                <w:numId w:val="14"/>
              </w:numPr>
            </w:pPr>
            <w:r w:rsidRPr="00DA42F8">
              <w:rPr>
                <w:b/>
                <w:bCs/>
              </w:rPr>
              <w:t xml:space="preserve">фамилия: </w:t>
            </w:r>
            <w:r w:rsidRPr="00DA42F8">
              <w:t xml:space="preserve"> </w:t>
            </w:r>
          </w:p>
          <w:p w:rsidR="00DA42F8" w:rsidRPr="00DA42F8" w:rsidRDefault="00DA42F8" w:rsidP="00DA42F8">
            <w:pPr>
              <w:numPr>
                <w:ilvl w:val="0"/>
                <w:numId w:val="14"/>
              </w:numPr>
            </w:pPr>
            <w:r w:rsidRPr="00DA42F8">
              <w:rPr>
                <w:b/>
                <w:bCs/>
              </w:rPr>
              <w:t xml:space="preserve">имя: </w:t>
            </w:r>
            <w:r w:rsidRPr="00DA42F8">
              <w:t xml:space="preserve"> </w:t>
            </w:r>
          </w:p>
          <w:p w:rsidR="00DA42F8" w:rsidRPr="00DA42F8" w:rsidRDefault="00DA42F8" w:rsidP="00DA42F8">
            <w:pPr>
              <w:numPr>
                <w:ilvl w:val="0"/>
                <w:numId w:val="14"/>
              </w:numPr>
            </w:pPr>
            <w:r w:rsidRPr="00DA42F8">
              <w:rPr>
                <w:b/>
                <w:bCs/>
              </w:rPr>
              <w:t xml:space="preserve">отчество: </w:t>
            </w:r>
            <w:r w:rsidRPr="00DA42F8">
              <w:t xml:space="preserve"> </w:t>
            </w:r>
          </w:p>
          <w:p w:rsidR="00DA42F8" w:rsidRPr="00DA42F8" w:rsidRDefault="00DA42F8" w:rsidP="00DA42F8">
            <w:pPr>
              <w:numPr>
                <w:ilvl w:val="0"/>
                <w:numId w:val="14"/>
              </w:numPr>
            </w:pPr>
            <w:r w:rsidRPr="00DA42F8">
              <w:rPr>
                <w:b/>
                <w:bCs/>
              </w:rPr>
              <w:t xml:space="preserve">должность: </w:t>
            </w:r>
            <w:r w:rsidRPr="00DA42F8">
              <w:t xml:space="preserve"> </w:t>
            </w:r>
          </w:p>
          <w:p w:rsidR="00DA42F8" w:rsidRPr="00DA42F8" w:rsidRDefault="00DA42F8" w:rsidP="00DA42F8">
            <w:pPr>
              <w:numPr>
                <w:ilvl w:val="0"/>
                <w:numId w:val="14"/>
              </w:numPr>
            </w:pPr>
            <w:r w:rsidRPr="00DA42F8">
              <w:rPr>
                <w:b/>
                <w:bCs/>
              </w:rPr>
              <w:t xml:space="preserve">ученая степень: </w:t>
            </w:r>
            <w:r w:rsidRPr="00DA42F8">
              <w:t xml:space="preserve"> </w:t>
            </w:r>
          </w:p>
          <w:p w:rsidR="00DA42F8" w:rsidRPr="00DA42F8" w:rsidRDefault="00DA42F8" w:rsidP="00DA42F8">
            <w:pPr>
              <w:numPr>
                <w:ilvl w:val="0"/>
                <w:numId w:val="14"/>
              </w:numPr>
            </w:pPr>
            <w:r w:rsidRPr="00DA42F8">
              <w:rPr>
                <w:b/>
                <w:bCs/>
              </w:rPr>
              <w:t xml:space="preserve">ученое звание: </w:t>
            </w:r>
            <w:r w:rsidRPr="00DA42F8">
              <w:t xml:space="preserve"> </w:t>
            </w:r>
          </w:p>
          <w:p w:rsidR="00DA42F8" w:rsidRPr="00DA42F8" w:rsidRDefault="00DA42F8" w:rsidP="00DA42F8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DA42F8">
              <w:rPr>
                <w:b/>
                <w:bCs/>
              </w:rPr>
              <w:t xml:space="preserve">телефон: </w:t>
            </w:r>
            <w:r w:rsidRPr="00DA42F8"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rPr>
                <w:lang w:eastAsia="en-US"/>
              </w:rPr>
            </w:pPr>
          </w:p>
          <w:p w:rsidR="00DA42F8" w:rsidRPr="00DA42F8" w:rsidRDefault="00DA42F8" w:rsidP="00DA42F8">
            <w:pPr>
              <w:rPr>
                <w:lang w:eastAsia="en-US"/>
              </w:rPr>
            </w:pPr>
          </w:p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lang w:eastAsia="en-US"/>
              </w:rPr>
              <w:t>Кучина</w:t>
            </w:r>
          </w:p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lang w:eastAsia="en-US"/>
              </w:rPr>
              <w:t>Татьяна</w:t>
            </w:r>
          </w:p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lang w:eastAsia="en-US"/>
              </w:rPr>
              <w:t>Геннадьевна</w:t>
            </w:r>
          </w:p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lang w:eastAsia="en-US"/>
              </w:rPr>
              <w:t>директор</w:t>
            </w:r>
          </w:p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lang w:eastAsia="en-US"/>
              </w:rPr>
              <w:t>-</w:t>
            </w:r>
          </w:p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rPr>
                <w:lang w:eastAsia="en-US"/>
              </w:rPr>
              <w:t>-</w:t>
            </w:r>
          </w:p>
          <w:p w:rsidR="00DA42F8" w:rsidRPr="00DA42F8" w:rsidRDefault="00DA42F8" w:rsidP="00DA42F8">
            <w:pPr>
              <w:rPr>
                <w:lang w:eastAsia="en-US"/>
              </w:rPr>
            </w:pPr>
            <w:r w:rsidRPr="00DA42F8">
              <w:t>8-(35232)- 2-51-67</w:t>
            </w:r>
          </w:p>
        </w:tc>
      </w:tr>
    </w:tbl>
    <w:p w:rsidR="00DA42F8" w:rsidRPr="00DA42F8" w:rsidRDefault="00DA42F8" w:rsidP="00DA42F8">
      <w:pPr>
        <w:spacing w:line="276" w:lineRule="auto"/>
        <w:ind w:left="397"/>
        <w:rPr>
          <w:sz w:val="28"/>
          <w:szCs w:val="28"/>
        </w:rPr>
      </w:pPr>
    </w:p>
    <w:p w:rsidR="00DA42F8" w:rsidRPr="00DA42F8" w:rsidRDefault="00DA42F8" w:rsidP="00DA42F8">
      <w:pPr>
        <w:numPr>
          <w:ilvl w:val="1"/>
          <w:numId w:val="15"/>
        </w:numPr>
        <w:spacing w:line="276" w:lineRule="auto"/>
        <w:rPr>
          <w:b/>
        </w:rPr>
      </w:pPr>
      <w:r w:rsidRPr="00DA42F8">
        <w:rPr>
          <w:b/>
        </w:rPr>
        <w:t xml:space="preserve">Наличие филиалов: </w:t>
      </w:r>
      <w:r w:rsidRPr="00DA42F8">
        <w:t>филиалов нет</w:t>
      </w: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</w:p>
    <w:p w:rsidR="00DA42F8" w:rsidRPr="00DA42F8" w:rsidRDefault="00DA42F8" w:rsidP="00DA42F8">
      <w:pPr>
        <w:tabs>
          <w:tab w:val="left" w:pos="778"/>
        </w:tabs>
        <w:autoSpaceDE w:val="0"/>
        <w:autoSpaceDN w:val="0"/>
        <w:adjustRightInd w:val="0"/>
        <w:spacing w:before="10" w:line="312" w:lineRule="exact"/>
        <w:ind w:left="418"/>
        <w:jc w:val="center"/>
        <w:rPr>
          <w:b/>
        </w:rPr>
      </w:pPr>
      <w:r w:rsidRPr="00DA42F8">
        <w:rPr>
          <w:b/>
        </w:rPr>
        <w:lastRenderedPageBreak/>
        <w:t>Часть 2. Анализ организации образовательного процесса.</w:t>
      </w:r>
    </w:p>
    <w:p w:rsidR="00DA42F8" w:rsidRPr="00DA42F8" w:rsidRDefault="00DA42F8" w:rsidP="00DA42F8">
      <w:pPr>
        <w:shd w:val="clear" w:color="auto" w:fill="FFFFFF"/>
        <w:spacing w:before="120" w:after="200" w:line="276" w:lineRule="auto"/>
        <w:rPr>
          <w:b/>
          <w:color w:val="000000"/>
        </w:rPr>
      </w:pPr>
      <w:r w:rsidRPr="00DA42F8">
        <w:rPr>
          <w:b/>
          <w:color w:val="000000"/>
        </w:rPr>
        <w:t xml:space="preserve">2.1.Структура образовательного учреждения и контингент </w:t>
      </w:r>
      <w:proofErr w:type="gramStart"/>
      <w:r w:rsidRPr="00DA42F8">
        <w:rPr>
          <w:b/>
          <w:color w:val="000000"/>
        </w:rPr>
        <w:t>обучающихся</w:t>
      </w:r>
      <w:proofErr w:type="gramEnd"/>
      <w:r w:rsidRPr="00DA42F8">
        <w:rPr>
          <w:b/>
          <w:color w:val="000000"/>
        </w:rPr>
        <w:t xml:space="preserve"> в 201</w:t>
      </w:r>
      <w:r w:rsidR="000C23F6">
        <w:rPr>
          <w:b/>
          <w:color w:val="000000"/>
        </w:rPr>
        <w:t>5</w:t>
      </w:r>
      <w:r w:rsidRPr="00DA42F8">
        <w:rPr>
          <w:b/>
          <w:color w:val="000000"/>
        </w:rPr>
        <w:t xml:space="preserve"> -201</w:t>
      </w:r>
      <w:r w:rsidR="000C23F6">
        <w:rPr>
          <w:b/>
          <w:color w:val="000000"/>
        </w:rPr>
        <w:t>6</w:t>
      </w:r>
      <w:r w:rsidRPr="00DA42F8">
        <w:rPr>
          <w:b/>
          <w:color w:val="000000"/>
        </w:rPr>
        <w:t xml:space="preserve"> уч.г.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4"/>
        <w:gridCol w:w="2723"/>
        <w:gridCol w:w="2410"/>
        <w:gridCol w:w="1418"/>
      </w:tblGrid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%</w:t>
            </w: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Всего классов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Всего </w:t>
            </w:r>
            <w:proofErr w:type="gramStart"/>
            <w:r w:rsidRPr="00DA42F8"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0C23F6" w:rsidP="00DA42F8">
            <w:pPr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в том числе: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на 1 ступени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0C23F6" w:rsidP="00DA42F8">
            <w:pPr>
              <w:rPr>
                <w:lang w:val="en-US"/>
              </w:rPr>
            </w:pPr>
            <w: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0C23F6" w:rsidP="000C23F6">
            <w:pPr>
              <w:autoSpaceDE w:val="0"/>
              <w:autoSpaceDN w:val="0"/>
              <w:adjustRightInd w:val="0"/>
            </w:pPr>
            <w:r>
              <w:t>41</w:t>
            </w: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на 2 ступени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0C23F6" w:rsidP="000C23F6">
            <w:pPr>
              <w:rPr>
                <w:lang w:val="en-US"/>
              </w:rPr>
            </w:pPr>
            <w: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654160" w:rsidP="000C23F6">
            <w:pPr>
              <w:autoSpaceDE w:val="0"/>
              <w:autoSpaceDN w:val="0"/>
              <w:adjustRightInd w:val="0"/>
            </w:pPr>
            <w:r>
              <w:t>53</w:t>
            </w: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на 3 ступени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0C23F6" w:rsidP="00DA42F8"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0C23F6" w:rsidP="00DA42F8">
            <w:pPr>
              <w:autoSpaceDE w:val="0"/>
              <w:autoSpaceDN w:val="0"/>
              <w:adjustRightInd w:val="0"/>
            </w:pPr>
            <w:r>
              <w:t>6</w:t>
            </w: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Всего классов: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- </w:t>
            </w:r>
            <w:proofErr w:type="gramStart"/>
            <w:r w:rsidRPr="00DA42F8">
              <w:t>реализующих</w:t>
            </w:r>
            <w:proofErr w:type="gramEnd"/>
            <w:r w:rsidRPr="00DA42F8">
              <w:t xml:space="preserve"> общеобразовательные программы дополнительной (углубленной) подготовки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- </w:t>
            </w:r>
            <w:proofErr w:type="gramStart"/>
            <w:r w:rsidRPr="00DA42F8">
              <w:t>специальные</w:t>
            </w:r>
            <w:proofErr w:type="gramEnd"/>
            <w:r w:rsidRPr="00DA42F8">
              <w:t xml:space="preserve"> (коррекционные) образовательные программам (указать вид)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</w:tr>
      <w:tr w:rsidR="00DA42F8" w:rsidRPr="00DA42F8" w:rsidTr="00DA42F8"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proofErr w:type="gramStart"/>
            <w:r w:rsidRPr="00DA42F8">
              <w:t>Обучающиеся</w:t>
            </w:r>
            <w:proofErr w:type="gramEnd"/>
            <w:r w:rsidRPr="00DA42F8">
              <w:t>, получающие образование по формам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очное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0C23F6" w:rsidP="00DA42F8">
            <w:pPr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100</w:t>
            </w:r>
          </w:p>
        </w:tc>
      </w:tr>
      <w:tr w:rsidR="00DA42F8" w:rsidRPr="00DA42F8" w:rsidTr="00DA42F8"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заочное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</w:tr>
      <w:tr w:rsidR="00DA42F8" w:rsidRPr="00DA42F8" w:rsidTr="00DA42F8">
        <w:trPr>
          <w:trHeight w:val="243"/>
        </w:trPr>
        <w:tc>
          <w:tcPr>
            <w:tcW w:w="3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семейное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</w:tr>
      <w:tr w:rsidR="00DA42F8" w:rsidRPr="00DA42F8" w:rsidTr="00DA42F8"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экстернат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Воспитанники детских домов, интернатов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Дети-инвалиды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</w:tr>
      <w:tr w:rsidR="00DA42F8" w:rsidRPr="00DA42F8" w:rsidTr="00DA42F8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Количество групп продленного дня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40 %</w:t>
            </w:r>
          </w:p>
        </w:tc>
      </w:tr>
    </w:tbl>
    <w:p w:rsidR="00DA42F8" w:rsidRPr="00DA42F8" w:rsidRDefault="00DA42F8" w:rsidP="00DA42F8">
      <w:pPr>
        <w:autoSpaceDE w:val="0"/>
        <w:autoSpaceDN w:val="0"/>
        <w:adjustRightInd w:val="0"/>
        <w:spacing w:before="34" w:line="274" w:lineRule="exact"/>
        <w:rPr>
          <w:b/>
          <w:bCs/>
          <w:i/>
          <w:iCs/>
        </w:rPr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rPr>
          <w:b/>
          <w:bCs/>
          <w:iCs/>
        </w:rPr>
      </w:pPr>
      <w:r w:rsidRPr="00DA42F8">
        <w:rPr>
          <w:b/>
          <w:bCs/>
          <w:iCs/>
        </w:rPr>
        <w:t>2.2. Режим работы учреждения</w:t>
      </w:r>
    </w:p>
    <w:p w:rsidR="00DA42F8" w:rsidRPr="00DA42F8" w:rsidRDefault="00DA42F8" w:rsidP="00DA42F8">
      <w:pPr>
        <w:tabs>
          <w:tab w:val="left" w:leader="underscore" w:pos="6701"/>
        </w:tabs>
        <w:autoSpaceDE w:val="0"/>
        <w:autoSpaceDN w:val="0"/>
        <w:adjustRightInd w:val="0"/>
        <w:ind w:firstLine="709"/>
      </w:pPr>
      <w:r w:rsidRPr="00DA42F8">
        <w:t xml:space="preserve">Продолжительность учебной недели: </w:t>
      </w:r>
      <w:r w:rsidRPr="00DA42F8">
        <w:rPr>
          <w:u w:val="single"/>
        </w:rPr>
        <w:t>в 201</w:t>
      </w:r>
      <w:r w:rsidR="00654160">
        <w:rPr>
          <w:u w:val="single"/>
        </w:rPr>
        <w:t>5</w:t>
      </w:r>
      <w:r w:rsidRPr="00DA42F8">
        <w:rPr>
          <w:u w:val="single"/>
        </w:rPr>
        <w:t>-201</w:t>
      </w:r>
      <w:r w:rsidR="00654160">
        <w:rPr>
          <w:u w:val="single"/>
        </w:rPr>
        <w:t>6</w:t>
      </w:r>
      <w:r w:rsidRPr="00DA42F8">
        <w:rPr>
          <w:u w:val="single"/>
        </w:rPr>
        <w:t xml:space="preserve"> уч. году в1-м классе пятидневная учебная неделя. В</w:t>
      </w:r>
      <w:r w:rsidR="00654160">
        <w:rPr>
          <w:u w:val="single"/>
        </w:rPr>
        <w:t>о</w:t>
      </w:r>
      <w:r w:rsidRPr="00DA42F8">
        <w:rPr>
          <w:u w:val="single"/>
        </w:rPr>
        <w:t xml:space="preserve"> </w:t>
      </w:r>
      <w:r w:rsidR="00654160">
        <w:rPr>
          <w:u w:val="single"/>
        </w:rPr>
        <w:t>2</w:t>
      </w:r>
      <w:r w:rsidRPr="00DA42F8">
        <w:rPr>
          <w:u w:val="single"/>
        </w:rPr>
        <w:t>-11 классах – шестидневная учебная неделя</w:t>
      </w:r>
      <w:r w:rsidRPr="00DA42F8">
        <w:t>.</w:t>
      </w:r>
    </w:p>
    <w:p w:rsidR="00DA42F8" w:rsidRPr="00DA42F8" w:rsidRDefault="00DA42F8" w:rsidP="00DA42F8">
      <w:pPr>
        <w:tabs>
          <w:tab w:val="left" w:leader="underscore" w:pos="9264"/>
        </w:tabs>
        <w:autoSpaceDE w:val="0"/>
        <w:autoSpaceDN w:val="0"/>
        <w:adjustRightInd w:val="0"/>
        <w:ind w:firstLine="709"/>
      </w:pPr>
      <w:r w:rsidRPr="00DA42F8">
        <w:t xml:space="preserve">Количество занятий в день (минимальное и максимальное) для каждой ступени </w:t>
      </w:r>
    </w:p>
    <w:p w:rsidR="00DA42F8" w:rsidRPr="00DA42F8" w:rsidRDefault="00DA42F8" w:rsidP="00DA42F8">
      <w:pPr>
        <w:tabs>
          <w:tab w:val="left" w:leader="underscore" w:pos="9264"/>
        </w:tabs>
        <w:autoSpaceDE w:val="0"/>
        <w:autoSpaceDN w:val="0"/>
        <w:adjustRightInd w:val="0"/>
        <w:ind w:firstLine="709"/>
      </w:pPr>
      <w:r w:rsidRPr="00DA42F8">
        <w:rPr>
          <w:u w:val="single"/>
        </w:rPr>
        <w:t xml:space="preserve">1 ступень: </w:t>
      </w:r>
      <w:proofErr w:type="gramStart"/>
      <w:r w:rsidRPr="00DA42F8">
        <w:rPr>
          <w:u w:val="single"/>
        </w:rPr>
        <w:t>минимальное</w:t>
      </w:r>
      <w:proofErr w:type="gramEnd"/>
      <w:r w:rsidRPr="00DA42F8">
        <w:rPr>
          <w:u w:val="single"/>
        </w:rPr>
        <w:t xml:space="preserve"> – 4 урока, максимальное -5 уроков;</w:t>
      </w:r>
    </w:p>
    <w:p w:rsidR="00DA42F8" w:rsidRPr="00DA42F8" w:rsidRDefault="00DA42F8" w:rsidP="00DA42F8">
      <w:pPr>
        <w:tabs>
          <w:tab w:val="left" w:leader="underscore" w:pos="9264"/>
        </w:tabs>
        <w:autoSpaceDE w:val="0"/>
        <w:autoSpaceDN w:val="0"/>
        <w:adjustRightInd w:val="0"/>
        <w:ind w:firstLine="709"/>
      </w:pPr>
      <w:r w:rsidRPr="00DA42F8">
        <w:rPr>
          <w:u w:val="single"/>
        </w:rPr>
        <w:t xml:space="preserve">2 ступень:  </w:t>
      </w:r>
      <w:proofErr w:type="gramStart"/>
      <w:r w:rsidRPr="00DA42F8">
        <w:rPr>
          <w:u w:val="single"/>
        </w:rPr>
        <w:t>минимальное</w:t>
      </w:r>
      <w:proofErr w:type="gramEnd"/>
      <w:r w:rsidRPr="00DA42F8">
        <w:rPr>
          <w:u w:val="single"/>
        </w:rPr>
        <w:t xml:space="preserve"> - 5 уроков, максимальное- 7 уроков;</w:t>
      </w:r>
    </w:p>
    <w:p w:rsidR="00DA42F8" w:rsidRPr="00DA42F8" w:rsidRDefault="00DA42F8" w:rsidP="00DA42F8">
      <w:pPr>
        <w:tabs>
          <w:tab w:val="left" w:leader="underscore" w:pos="9264"/>
        </w:tabs>
        <w:autoSpaceDE w:val="0"/>
        <w:autoSpaceDN w:val="0"/>
        <w:adjustRightInd w:val="0"/>
        <w:ind w:firstLine="709"/>
        <w:rPr>
          <w:u w:val="single"/>
        </w:rPr>
      </w:pPr>
      <w:r w:rsidRPr="00DA42F8">
        <w:rPr>
          <w:u w:val="single"/>
        </w:rPr>
        <w:t xml:space="preserve">3 ступень: </w:t>
      </w:r>
      <w:proofErr w:type="gramStart"/>
      <w:r w:rsidRPr="00DA42F8">
        <w:rPr>
          <w:u w:val="single"/>
        </w:rPr>
        <w:t>минимальное</w:t>
      </w:r>
      <w:proofErr w:type="gramEnd"/>
      <w:r w:rsidRPr="00DA42F8">
        <w:rPr>
          <w:u w:val="single"/>
        </w:rPr>
        <w:t xml:space="preserve">-   6 уроков, максимальное – 7 уроков. </w:t>
      </w:r>
    </w:p>
    <w:p w:rsidR="00DA42F8" w:rsidRPr="00DA42F8" w:rsidRDefault="00DA42F8" w:rsidP="00DA42F8">
      <w:pPr>
        <w:tabs>
          <w:tab w:val="left" w:leader="underscore" w:pos="4920"/>
        </w:tabs>
        <w:autoSpaceDE w:val="0"/>
        <w:autoSpaceDN w:val="0"/>
        <w:adjustRightInd w:val="0"/>
        <w:ind w:firstLine="709"/>
        <w:rPr>
          <w:u w:val="single"/>
        </w:rPr>
      </w:pPr>
      <w:r w:rsidRPr="00DA42F8">
        <w:t xml:space="preserve">Продолжительность уроков (мин.)    </w:t>
      </w:r>
      <w:r w:rsidRPr="00DA42F8">
        <w:rPr>
          <w:u w:val="single"/>
        </w:rPr>
        <w:t>40 минут.</w:t>
      </w:r>
    </w:p>
    <w:p w:rsidR="00DA42F8" w:rsidRPr="00DA42F8" w:rsidRDefault="00DA42F8" w:rsidP="00DA42F8">
      <w:pPr>
        <w:tabs>
          <w:tab w:val="left" w:leader="underscore" w:pos="9322"/>
        </w:tabs>
        <w:autoSpaceDE w:val="0"/>
        <w:autoSpaceDN w:val="0"/>
        <w:adjustRightInd w:val="0"/>
        <w:ind w:firstLine="709"/>
        <w:rPr>
          <w:u w:val="single"/>
        </w:rPr>
      </w:pPr>
      <w:r w:rsidRPr="00DA42F8">
        <w:t xml:space="preserve">Продолжительность перемен (минимальная, максимальная) </w:t>
      </w:r>
      <w:r w:rsidRPr="00DA42F8">
        <w:rPr>
          <w:u w:val="single"/>
        </w:rPr>
        <w:t>минимальная - 10 минут; максимальная -20 минут.</w:t>
      </w:r>
    </w:p>
    <w:p w:rsidR="00DA42F8" w:rsidRPr="00DA42F8" w:rsidRDefault="00DA42F8" w:rsidP="00DA42F8">
      <w:pPr>
        <w:autoSpaceDE w:val="0"/>
        <w:autoSpaceDN w:val="0"/>
        <w:adjustRightInd w:val="0"/>
        <w:ind w:firstLine="709"/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rPr>
          <w:b/>
        </w:rPr>
      </w:pPr>
      <w:r w:rsidRPr="00DA42F8">
        <w:rPr>
          <w:b/>
        </w:rPr>
        <w:t>2.3.Сменность занятий:</w:t>
      </w:r>
    </w:p>
    <w:p w:rsidR="00DA42F8" w:rsidRPr="00DA42F8" w:rsidRDefault="00DA42F8" w:rsidP="00DA42F8">
      <w:pPr>
        <w:autoSpaceDE w:val="0"/>
        <w:autoSpaceDN w:val="0"/>
        <w:adjustRightInd w:val="0"/>
        <w:ind w:firstLine="709"/>
      </w:pPr>
      <w:r w:rsidRPr="00DA42F8">
        <w:t>Занятия в школе проводятся в одну смену.</w:t>
      </w:r>
    </w:p>
    <w:p w:rsidR="00DA42F8" w:rsidRPr="00DA42F8" w:rsidRDefault="00DA42F8" w:rsidP="00DA42F8">
      <w:pPr>
        <w:autoSpaceDE w:val="0"/>
        <w:autoSpaceDN w:val="0"/>
        <w:adjustRightInd w:val="0"/>
        <w:ind w:firstLine="709"/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DA42F8">
        <w:rPr>
          <w:b/>
          <w:bCs/>
          <w:color w:val="000000"/>
        </w:rPr>
        <w:lastRenderedPageBreak/>
        <w:t xml:space="preserve">3.Соответствие деятельности ОУ и его Устава требованиям законодательства РФ в части обеспечения прав участников образовательного процесса. </w:t>
      </w:r>
    </w:p>
    <w:p w:rsidR="00DA42F8" w:rsidRPr="00DA42F8" w:rsidRDefault="00DA42F8" w:rsidP="00DA42F8">
      <w:pPr>
        <w:suppressAutoHyphens/>
        <w:ind w:firstLine="709"/>
        <w:rPr>
          <w:color w:val="000000"/>
          <w:highlight w:val="cyan"/>
          <w:lang w:eastAsia="ar-SA"/>
        </w:rPr>
      </w:pPr>
      <w:r w:rsidRPr="00DA42F8">
        <w:rPr>
          <w:color w:val="000000"/>
          <w:lang w:eastAsia="ar-SA"/>
        </w:rPr>
        <w:t xml:space="preserve">Учредителем Муниципального казенного образовательного учреждения «Романовская средняя  общеобразовательная школа» (далее МКОУ «Романовская СОШ»), в соответствии со  ст.   22   ФЗ   РФ   «Об   образовании   в   Российской   Федерации»,   является </w:t>
      </w:r>
      <w:r w:rsidRPr="00DA42F8">
        <w:rPr>
          <w:lang w:eastAsia="ar-SA"/>
        </w:rPr>
        <w:t xml:space="preserve">Администрация Белозерского района. Функции и полномочия Учредителя осуществляет Отдел образования Администрации Белозерского района на основании Постановления Главы Белозерского района от 06 апреля 2007  № 109  «О делегировании Администрации Белозерского района своих полномочий в сфере образования Муниципальному учреждению Отдел народного образования Администрации Белозерского района».                                       </w:t>
      </w:r>
    </w:p>
    <w:p w:rsidR="00DA42F8" w:rsidRPr="00DA42F8" w:rsidRDefault="00DA42F8" w:rsidP="00DA42F8">
      <w:pPr>
        <w:suppressAutoHyphens/>
        <w:ind w:firstLine="709"/>
        <w:rPr>
          <w:b/>
          <w:lang w:eastAsia="ar-SA"/>
        </w:rPr>
      </w:pPr>
      <w:r w:rsidRPr="00DA42F8">
        <w:rPr>
          <w:color w:val="000000"/>
          <w:lang w:eastAsia="ar-SA"/>
        </w:rPr>
        <w:t>Взаимоотношения между Учредителем и МКОУ «</w:t>
      </w:r>
      <w:proofErr w:type="gramStart"/>
      <w:r w:rsidRPr="00DA42F8">
        <w:rPr>
          <w:color w:val="000000"/>
          <w:lang w:eastAsia="ar-SA"/>
        </w:rPr>
        <w:t>Романовская</w:t>
      </w:r>
      <w:proofErr w:type="gramEnd"/>
      <w:r w:rsidRPr="00DA42F8">
        <w:rPr>
          <w:color w:val="000000"/>
          <w:lang w:eastAsia="ar-SA"/>
        </w:rPr>
        <w:t xml:space="preserve"> СОШ» регулируются Уставом МКОУ «Романовская СОШ» и иными нормативными актами.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В процессе самообследования деятельности </w:t>
      </w:r>
      <w:r w:rsidRPr="00DA42F8">
        <w:rPr>
          <w:color w:val="000000"/>
          <w:lang w:eastAsia="ar-SA"/>
        </w:rPr>
        <w:t>МКОУ «Романовская СОШ»</w:t>
      </w:r>
      <w:r w:rsidRPr="00DA42F8">
        <w:rPr>
          <w:lang w:eastAsia="ar-SA"/>
        </w:rPr>
        <w:t xml:space="preserve"> проведен анализ соответствия содержания и качества </w:t>
      </w:r>
      <w:proofErr w:type="gramStart"/>
      <w:r w:rsidRPr="00DA42F8">
        <w:rPr>
          <w:lang w:eastAsia="ar-SA"/>
        </w:rPr>
        <w:t>подготовки</w:t>
      </w:r>
      <w:proofErr w:type="gramEnd"/>
      <w:r w:rsidRPr="00DA42F8">
        <w:rPr>
          <w:lang w:eastAsia="ar-SA"/>
        </w:rPr>
        <w:t xml:space="preserve"> обучающихся Федеральным государственным образовательным требованиям и показателей деятельности по следующим направлениям: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- соответствие деятельности ОУ и его устава требованиям законодательства РФ в части обеспечения прав участников образовательного процесса. Проведение общественной оценки деятельности ОУ;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- информационно-техническое оснащение образовательного процесса. Соответствие учебников, используемых в образовательном процессе, федеральному перечню;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- кадровое обеспечение: укомплектованность штатов, соответствие уровня квалификации педагогических и руководящих кадров ОУ заявленному статусу;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- структура учебного плана и содержательной части учебных программ, уровень и направленность реализуемых образовательных программ, структура классов в соответствии с направленностью изучаемых программ;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- соответствие содержания и качества подготовки выпускников федеральным государственным требованиям.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Учредителем </w:t>
      </w:r>
      <w:r w:rsidRPr="00DA42F8">
        <w:rPr>
          <w:color w:val="000000"/>
          <w:lang w:eastAsia="ar-SA"/>
        </w:rPr>
        <w:t>МКОУ «</w:t>
      </w:r>
      <w:proofErr w:type="gramStart"/>
      <w:r w:rsidRPr="00DA42F8">
        <w:rPr>
          <w:color w:val="000000"/>
          <w:lang w:eastAsia="ar-SA"/>
        </w:rPr>
        <w:t>Романовская</w:t>
      </w:r>
      <w:proofErr w:type="gramEnd"/>
      <w:r w:rsidRPr="00DA42F8">
        <w:rPr>
          <w:color w:val="000000"/>
          <w:lang w:eastAsia="ar-SA"/>
        </w:rPr>
        <w:t xml:space="preserve"> СОШ»</w:t>
      </w:r>
      <w:r w:rsidRPr="00DA42F8">
        <w:rPr>
          <w:lang w:eastAsia="ar-SA"/>
        </w:rPr>
        <w:t xml:space="preserve"> является Администрация Белозерского района Курганской области, что соответствует Закону «Об образовании».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Образовательная деятельность </w:t>
      </w:r>
      <w:r w:rsidRPr="00DA42F8">
        <w:rPr>
          <w:color w:val="000000"/>
          <w:lang w:eastAsia="ar-SA"/>
        </w:rPr>
        <w:t>МКОУ «Романовская СОШ»</w:t>
      </w:r>
      <w:r w:rsidRPr="00DA42F8">
        <w:rPr>
          <w:lang w:eastAsia="ar-SA"/>
        </w:rPr>
        <w:t xml:space="preserve"> осуществляется на </w:t>
      </w:r>
      <w:proofErr w:type="gramStart"/>
      <w:r w:rsidRPr="00DA42F8">
        <w:rPr>
          <w:lang w:eastAsia="ar-SA"/>
        </w:rPr>
        <w:t>основании</w:t>
      </w:r>
      <w:proofErr w:type="gramEnd"/>
      <w:r w:rsidRPr="00DA42F8">
        <w:rPr>
          <w:lang w:eastAsia="ar-SA"/>
        </w:rPr>
        <w:t xml:space="preserve"> лицензии, выданной  </w:t>
      </w:r>
      <w:r w:rsidR="00654160">
        <w:t>08</w:t>
      </w:r>
      <w:r w:rsidR="00654160" w:rsidRPr="00DA42F8">
        <w:t>.</w:t>
      </w:r>
      <w:r w:rsidR="00654160">
        <w:t>04</w:t>
      </w:r>
      <w:r w:rsidR="00654160" w:rsidRPr="00DA42F8">
        <w:t>.201</w:t>
      </w:r>
      <w:r w:rsidR="00654160">
        <w:t>6</w:t>
      </w:r>
      <w:r w:rsidR="00654160" w:rsidRPr="00DA42F8">
        <w:t xml:space="preserve">  года бессрочно</w:t>
      </w:r>
      <w:r w:rsidR="00654160">
        <w:t>.</w:t>
      </w:r>
      <w:r w:rsidR="00654160" w:rsidRPr="00DA42F8">
        <w:t xml:space="preserve"> </w:t>
      </w:r>
      <w:r w:rsidR="00654160" w:rsidRPr="00DA42F8">
        <w:t>Серия 45</w:t>
      </w:r>
      <w:r w:rsidR="00654160">
        <w:t>0</w:t>
      </w:r>
      <w:r w:rsidR="00654160" w:rsidRPr="00DA42F8">
        <w:t>01 № 0000</w:t>
      </w:r>
      <w:r w:rsidR="00654160">
        <w:t>535</w:t>
      </w:r>
      <w:r w:rsidR="00654160" w:rsidRPr="00DA42F8">
        <w:t xml:space="preserve">, </w:t>
      </w:r>
      <w:proofErr w:type="gramStart"/>
      <w:r w:rsidR="00654160" w:rsidRPr="00DA42F8">
        <w:t>регистрационный</w:t>
      </w:r>
      <w:proofErr w:type="gramEnd"/>
      <w:r w:rsidR="00654160" w:rsidRPr="00DA42F8">
        <w:t xml:space="preserve"> № 1337 выдана </w:t>
      </w:r>
      <w:r w:rsidR="00654160">
        <w:t>Департаментом</w:t>
      </w:r>
      <w:r w:rsidR="00654160" w:rsidRPr="00DA42F8">
        <w:t xml:space="preserve"> образования Курганской области</w:t>
      </w:r>
      <w:r w:rsidRPr="00DA42F8">
        <w:t>, регистрационный № 1337</w:t>
      </w:r>
      <w:r w:rsidRPr="00DA42F8">
        <w:rPr>
          <w:lang w:eastAsia="ar-SA"/>
        </w:rPr>
        <w:t>.</w:t>
      </w:r>
      <w:r w:rsidRPr="00DA42F8">
        <w:rPr>
          <w:i/>
          <w:lang w:eastAsia="ar-SA"/>
        </w:rPr>
        <w:t xml:space="preserve">  </w:t>
      </w:r>
      <w:r w:rsidRPr="00DA42F8">
        <w:rPr>
          <w:lang w:eastAsia="ar-SA"/>
        </w:rPr>
        <w:t>Срок действия лицензии   бессрочный.</w:t>
      </w:r>
    </w:p>
    <w:p w:rsidR="00654160" w:rsidRDefault="00DA42F8" w:rsidP="00654160">
      <w:pPr>
        <w:shd w:val="clear" w:color="auto" w:fill="FFFFFF"/>
        <w:suppressAutoHyphens/>
        <w:ind w:firstLine="709"/>
        <w:rPr>
          <w:lang w:eastAsia="ar-SA"/>
        </w:rPr>
      </w:pPr>
      <w:proofErr w:type="gramStart"/>
      <w:r w:rsidRPr="00DA42F8">
        <w:rPr>
          <w:lang w:eastAsia="ar-SA"/>
        </w:rPr>
        <w:t xml:space="preserve">В соответствии с лицензией </w:t>
      </w:r>
      <w:r w:rsidRPr="00DA42F8">
        <w:rPr>
          <w:color w:val="000000"/>
          <w:lang w:eastAsia="ar-SA"/>
        </w:rPr>
        <w:t>МКОУ «Романовская СОШ»</w:t>
      </w:r>
      <w:r w:rsidRPr="00DA42F8">
        <w:rPr>
          <w:lang w:eastAsia="ar-SA"/>
        </w:rPr>
        <w:t xml:space="preserve">  осуществляет образовательную деятельность по общеобразовательным программам: начального общего, основного общего и среднего общего образования с нормативными сроками осв</w:t>
      </w:r>
      <w:r w:rsidR="00654160">
        <w:rPr>
          <w:lang w:eastAsia="ar-SA"/>
        </w:rPr>
        <w:t xml:space="preserve">оения: 4 года, 5 лет и 2 года. </w:t>
      </w:r>
      <w:proofErr w:type="gramEnd"/>
    </w:p>
    <w:p w:rsidR="00DA42F8" w:rsidRPr="00DA42F8" w:rsidRDefault="00DA42F8" w:rsidP="00654160">
      <w:pPr>
        <w:shd w:val="clear" w:color="auto" w:fill="FFFFFF"/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Выдача документов об образовании государственного образца осуществляется МКОУ </w:t>
      </w:r>
      <w:r w:rsidRPr="00DA42F8">
        <w:rPr>
          <w:color w:val="000000"/>
          <w:lang w:eastAsia="ar-SA"/>
        </w:rPr>
        <w:t>«Романовская СОШ»</w:t>
      </w:r>
      <w:r w:rsidRPr="00DA42F8">
        <w:rPr>
          <w:lang w:eastAsia="ar-SA"/>
        </w:rPr>
        <w:t xml:space="preserve">  на основании </w:t>
      </w:r>
      <w:r w:rsidRPr="00DA42F8">
        <w:rPr>
          <w:lang w:eastAsia="en-US"/>
        </w:rPr>
        <w:t>Свидетельств</w:t>
      </w:r>
      <w:r w:rsidRPr="00DA42F8">
        <w:rPr>
          <w:lang w:eastAsia="ar-SA"/>
        </w:rPr>
        <w:t xml:space="preserve">а о государственной аккредитации </w:t>
      </w:r>
      <w:r w:rsidR="00654160" w:rsidRPr="00DA42F8">
        <w:rPr>
          <w:lang w:eastAsia="en-US"/>
        </w:rPr>
        <w:t>Свидетельство </w:t>
      </w:r>
      <w:r w:rsidR="00654160" w:rsidRPr="000C23F6">
        <w:rPr>
          <w:bCs/>
          <w:color w:val="000000"/>
          <w:shd w:val="clear" w:color="auto" w:fill="FFFFFF"/>
        </w:rPr>
        <w:t>№ 1019 от 08.04.2016 г. Серия 45А01 № 0000364</w:t>
      </w:r>
      <w:r w:rsidR="00654160">
        <w:rPr>
          <w:lang w:eastAsia="en-US"/>
        </w:rPr>
        <w:t>.</w:t>
      </w:r>
      <w:r w:rsidR="00654160">
        <w:rPr>
          <w:lang w:eastAsia="ar-SA"/>
        </w:rPr>
        <w:t xml:space="preserve"> Выдано </w:t>
      </w:r>
      <w:r w:rsidR="00654160">
        <w:rPr>
          <w:lang w:eastAsia="en-US"/>
        </w:rPr>
        <w:t>Департамент</w:t>
      </w:r>
      <w:r w:rsidR="00654160">
        <w:rPr>
          <w:lang w:eastAsia="en-US"/>
        </w:rPr>
        <w:t xml:space="preserve">ом </w:t>
      </w:r>
      <w:r w:rsidR="00654160" w:rsidRPr="00DA42F8">
        <w:rPr>
          <w:lang w:eastAsia="en-US"/>
        </w:rPr>
        <w:t>образования Курганской области</w:t>
      </w:r>
      <w:r w:rsidR="00654160">
        <w:rPr>
          <w:lang w:eastAsia="ar-SA"/>
        </w:rPr>
        <w:t>.</w:t>
      </w:r>
    </w:p>
    <w:p w:rsidR="00DA42F8" w:rsidRPr="00DA42F8" w:rsidRDefault="00DA42F8" w:rsidP="00DA42F8">
      <w:pPr>
        <w:shd w:val="clear" w:color="auto" w:fill="FFFFFF"/>
        <w:tabs>
          <w:tab w:val="left" w:leader="underscore" w:pos="13723"/>
        </w:tabs>
        <w:suppressAutoHyphens/>
        <w:ind w:firstLine="709"/>
        <w:rPr>
          <w:spacing w:val="-3"/>
          <w:lang w:eastAsia="ar-SA"/>
        </w:rPr>
      </w:pPr>
      <w:r w:rsidRPr="00DA42F8">
        <w:rPr>
          <w:lang w:eastAsia="ar-SA"/>
        </w:rPr>
        <w:t xml:space="preserve">Условия функционирования МКОУ </w:t>
      </w:r>
      <w:r w:rsidRPr="00DA42F8">
        <w:rPr>
          <w:color w:val="000000"/>
          <w:lang w:eastAsia="ar-SA"/>
        </w:rPr>
        <w:t>«</w:t>
      </w:r>
      <w:proofErr w:type="gramStart"/>
      <w:r w:rsidRPr="00DA42F8">
        <w:rPr>
          <w:color w:val="000000"/>
          <w:lang w:eastAsia="ar-SA"/>
        </w:rPr>
        <w:t>Романовская</w:t>
      </w:r>
      <w:proofErr w:type="gramEnd"/>
      <w:r w:rsidRPr="00DA42F8">
        <w:rPr>
          <w:color w:val="000000"/>
          <w:lang w:eastAsia="ar-SA"/>
        </w:rPr>
        <w:t xml:space="preserve"> СОШ»</w:t>
      </w:r>
      <w:r w:rsidRPr="00DA42F8">
        <w:rPr>
          <w:lang w:eastAsia="ar-SA"/>
        </w:rPr>
        <w:t xml:space="preserve">   как образовательного учреждения и юридического лица подтверждены основными документами: Свидетельство о внесении записи в Единый государственный реестр юридических лиц от 26 декабря 2011 года, выданное Межрайонной инспекцией Федеральной налоговой службы № 3 по Курганской области серия 45 № 001036084, адрес:</w:t>
      </w:r>
      <w:r w:rsidRPr="00DA42F8">
        <w:rPr>
          <w:spacing w:val="-3"/>
          <w:lang w:eastAsia="ar-SA"/>
        </w:rPr>
        <w:t xml:space="preserve"> 641920, Курганская область, Каргапольский район, р.п. Каргаполье, ул. Комсомольская, 24.</w:t>
      </w:r>
    </w:p>
    <w:p w:rsidR="00DA42F8" w:rsidRPr="00DA42F8" w:rsidRDefault="00DA42F8" w:rsidP="00DA42F8">
      <w:pPr>
        <w:shd w:val="clear" w:color="auto" w:fill="FFFFFF"/>
        <w:tabs>
          <w:tab w:val="left" w:leader="underscore" w:pos="13723"/>
        </w:tabs>
        <w:ind w:firstLine="709"/>
        <w:rPr>
          <w:spacing w:val="-3"/>
          <w:lang w:eastAsia="ar-SA"/>
        </w:rPr>
      </w:pPr>
      <w:proofErr w:type="gramStart"/>
      <w:r w:rsidRPr="00DA42F8">
        <w:rPr>
          <w:lang w:eastAsia="ar-SA"/>
        </w:rPr>
        <w:t xml:space="preserve">Свидетельство  о постановке на учет Российской организации в налоговом органе по месту ее нахождения серия 45 № 001036137, выдано Межрайонной инспекцией </w:t>
      </w:r>
      <w:r w:rsidRPr="00DA42F8">
        <w:rPr>
          <w:lang w:eastAsia="ar-SA"/>
        </w:rPr>
        <w:lastRenderedPageBreak/>
        <w:t xml:space="preserve">Федеральной налоговой службы № 3 по Курганской области (Обособленное подразделение межрайонной инспекции Федеральной налоговой службы № 3 по Курганской области на территории </w:t>
      </w:r>
      <w:r w:rsidRPr="00DA42F8">
        <w:rPr>
          <w:spacing w:val="-3"/>
          <w:lang w:eastAsia="ar-SA"/>
        </w:rPr>
        <w:t>Белозерского района, 4504), дата постановки на учет</w:t>
      </w:r>
      <w:r w:rsidRPr="00DA42F8">
        <w:rPr>
          <w:lang w:eastAsia="ar-SA"/>
        </w:rPr>
        <w:t xml:space="preserve"> 17 декабря 2002 года</w:t>
      </w:r>
      <w:proofErr w:type="gramEnd"/>
    </w:p>
    <w:p w:rsidR="00DA42F8" w:rsidRPr="00DA42F8" w:rsidRDefault="00DA42F8" w:rsidP="00DA42F8">
      <w:pPr>
        <w:shd w:val="clear" w:color="auto" w:fill="FFFFFF"/>
        <w:tabs>
          <w:tab w:val="left" w:leader="underscore" w:pos="13723"/>
        </w:tabs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Лицензионные условия и требования к МКОУ </w:t>
      </w:r>
      <w:r w:rsidRPr="00DA42F8">
        <w:rPr>
          <w:color w:val="000000"/>
          <w:lang w:eastAsia="ar-SA"/>
        </w:rPr>
        <w:t>«</w:t>
      </w:r>
      <w:proofErr w:type="gramStart"/>
      <w:r w:rsidRPr="00DA42F8">
        <w:rPr>
          <w:color w:val="000000"/>
          <w:lang w:eastAsia="ar-SA"/>
        </w:rPr>
        <w:t>Романовская</w:t>
      </w:r>
      <w:proofErr w:type="gramEnd"/>
      <w:r w:rsidRPr="00DA42F8">
        <w:rPr>
          <w:color w:val="000000"/>
          <w:lang w:eastAsia="ar-SA"/>
        </w:rPr>
        <w:t xml:space="preserve"> СОШ»</w:t>
      </w:r>
      <w:r w:rsidRPr="00DA42F8">
        <w:rPr>
          <w:lang w:eastAsia="ar-SA"/>
        </w:rPr>
        <w:t xml:space="preserve"> на соответствие контрольным нормативам, установленным  при лицензировании, выполняются: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- численность контингента обучающихся составляет </w:t>
      </w:r>
      <w:r w:rsidR="00654160">
        <w:rPr>
          <w:lang w:eastAsia="ar-SA"/>
        </w:rPr>
        <w:t>49</w:t>
      </w:r>
      <w:r w:rsidRPr="00DA42F8">
        <w:rPr>
          <w:lang w:eastAsia="ar-SA"/>
        </w:rPr>
        <w:t xml:space="preserve"> человек;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- укомплектованность сотрудниками в целом и педагогическими работниками составляет 100%;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- укомплектованность педагогическими работниками с высшим образованием – </w:t>
      </w:r>
      <w:r w:rsidR="00B01E6D">
        <w:rPr>
          <w:lang w:eastAsia="ar-SA"/>
        </w:rPr>
        <w:t xml:space="preserve">77 </w:t>
      </w:r>
      <w:r w:rsidRPr="00DA42F8">
        <w:rPr>
          <w:lang w:eastAsia="ar-SA"/>
        </w:rPr>
        <w:t>%;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Социально-бытовое обеспечение обучающихся и сотрудников МКОУ </w:t>
      </w:r>
      <w:r w:rsidRPr="00DA42F8">
        <w:rPr>
          <w:color w:val="000000"/>
          <w:lang w:eastAsia="ar-SA"/>
        </w:rPr>
        <w:t>«</w:t>
      </w:r>
      <w:proofErr w:type="gramStart"/>
      <w:r w:rsidRPr="00DA42F8">
        <w:rPr>
          <w:color w:val="000000"/>
          <w:lang w:eastAsia="ar-SA"/>
        </w:rPr>
        <w:t>Романовская</w:t>
      </w:r>
      <w:proofErr w:type="gramEnd"/>
      <w:r w:rsidRPr="00DA42F8">
        <w:rPr>
          <w:color w:val="000000"/>
          <w:lang w:eastAsia="ar-SA"/>
        </w:rPr>
        <w:t xml:space="preserve"> СОШ»</w:t>
      </w:r>
      <w:r w:rsidRPr="00DA42F8">
        <w:rPr>
          <w:lang w:eastAsia="ar-SA"/>
        </w:rPr>
        <w:t xml:space="preserve">  соответствует действующим государственным социальным нормативам и требованиям.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Безопасные условия организации образовательного процесса подтверждаются санитарно-эпидемиологическим заключением № 45.01.03.000. М000508.12.12. от 27.12.2012 г., регистрационный номер 1922833, выданным Управлением Федеральной службы по надзору в сфере защиты прав потребителей и благополучия человека по Курганской области</w:t>
      </w:r>
      <w:r w:rsidRPr="00DA42F8">
        <w:rPr>
          <w:b/>
          <w:i/>
          <w:lang w:eastAsia="ar-SA"/>
        </w:rPr>
        <w:t xml:space="preserve">; </w:t>
      </w:r>
      <w:r w:rsidRPr="00DA42F8">
        <w:rPr>
          <w:lang w:eastAsia="ar-SA"/>
        </w:rPr>
        <w:t>заключением о соответствии объекта защиты обязательным требованиям пожарной безопасности, выданным Главным Управлением МЧС России по Курганской области, управлением надзорной деятельности  03.12. 2012г.  № 321.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Для осуществления образовательной деятельности в учреждении имеется имущество, которым оно владеет на основании Свидетельства о государственной регистрации права серии 45-АА  № 479785, выданного 15.11.2012 г. Управлением Федеральной службы государственной регистрации, кадастра и картографии по Курганской области.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Школа  в своей деятельности руководствуется Законом «Об образовании», другими федеральными законами, указами и распоряжениями Президента РФ, постановлениями и распоряжениями Правительства РФ, решениями органов управления образованием, законодательством Курганской области, уставом.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Нормативно-правовая база образовательного учреждения (федерального, регионального, муниципального, школьного уровней) обеспечивает регламентацию его деятельности в полной степени.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Устав МКОУ </w:t>
      </w:r>
      <w:r w:rsidRPr="00DA42F8">
        <w:rPr>
          <w:color w:val="000000"/>
          <w:lang w:eastAsia="ar-SA"/>
        </w:rPr>
        <w:t>«</w:t>
      </w:r>
      <w:proofErr w:type="gramStart"/>
      <w:r w:rsidRPr="00DA42F8">
        <w:rPr>
          <w:color w:val="000000"/>
          <w:lang w:eastAsia="ar-SA"/>
        </w:rPr>
        <w:t>Романовская</w:t>
      </w:r>
      <w:proofErr w:type="gramEnd"/>
      <w:r w:rsidRPr="00DA42F8">
        <w:rPr>
          <w:color w:val="000000"/>
          <w:lang w:eastAsia="ar-SA"/>
        </w:rPr>
        <w:t xml:space="preserve"> СОШ»</w:t>
      </w:r>
      <w:r w:rsidRPr="00DA42F8">
        <w:rPr>
          <w:lang w:eastAsia="ar-SA"/>
        </w:rPr>
        <w:t xml:space="preserve"> в полной мере регламентирует все стороны деятельности ОУ, указанные в законе  «Об образовании».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Локальные акты (приказы директора школы, положения, инструкции, правила, планы, расписание и др.) не противоречат уставу школы, требованиям действующего законодательства РФ и регламентируют другие аспекты деятельности ОУ: поощрение, правила внутреннего трудового распорядка, правила для обучающихся, приказы о переводе, выбытии обучающихся, о проведении олимпиад и конкурсов, и т.д. Порядок принятия в школе, введения в действие локальных актов, разработанных ОУ самостоятельно, соблюдается.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Права и </w:t>
      </w:r>
      <w:proofErr w:type="gramStart"/>
      <w:r w:rsidRPr="00DA42F8">
        <w:rPr>
          <w:lang w:eastAsia="ar-SA"/>
        </w:rPr>
        <w:t>свободы</w:t>
      </w:r>
      <w:proofErr w:type="gramEnd"/>
      <w:r w:rsidRPr="00DA42F8">
        <w:rPr>
          <w:lang w:eastAsia="ar-SA"/>
        </w:rPr>
        <w:t xml:space="preserve"> обучающихся в МКОУ </w:t>
      </w:r>
      <w:r w:rsidRPr="00DA42F8">
        <w:rPr>
          <w:color w:val="000000"/>
          <w:lang w:eastAsia="ar-SA"/>
        </w:rPr>
        <w:t>«Романовская СОШ»</w:t>
      </w:r>
      <w:r w:rsidRPr="00DA42F8">
        <w:rPr>
          <w:lang w:eastAsia="ar-SA"/>
        </w:rPr>
        <w:t xml:space="preserve">, гарантированные законом «Об образовании», права и свободы педагогических работников и меры их социальной поддержки, предусмотренные законом «Об образовании», в том числе право родителей (законных представителей) на ознакомление с уставом школы, лицензией на право ведения образовательной деятельности и свидетельством о государственной аккредитации, регламентированы уставом ОУ.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Правила приема в школу (условия, основания и порядок приема в ОУ, перечень документов, представляемых при приеме), право граждан РФ на получение обязательного </w:t>
      </w:r>
      <w:r w:rsidRPr="00DA42F8">
        <w:rPr>
          <w:lang w:eastAsia="ar-SA"/>
        </w:rPr>
        <w:lastRenderedPageBreak/>
        <w:t>бесплатного начального, основного общего и среднего общего образования полностью соответствуют закону  «Об образовании».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Ответственность ОУ за жизнь и здоровье обучающихся, реализацию конституционного права на получение бесплатного образования в пределах федеральных государственных образовательных стандартов, а также обязанность образовательного учреждения обеспечить </w:t>
      </w:r>
      <w:proofErr w:type="gramStart"/>
      <w:r w:rsidRPr="00DA42F8">
        <w:rPr>
          <w:lang w:eastAsia="ar-SA"/>
        </w:rPr>
        <w:t>обучающимся</w:t>
      </w:r>
      <w:proofErr w:type="gramEnd"/>
      <w:r w:rsidRPr="00DA42F8">
        <w:rPr>
          <w:lang w:eastAsia="ar-SA"/>
        </w:rPr>
        <w:t xml:space="preserve"> условия для обучения отражены полно и соответствуют типовому положению об общеобразовательном учреждении.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За </w:t>
      </w:r>
      <w:proofErr w:type="gramStart"/>
      <w:r w:rsidRPr="00DA42F8">
        <w:rPr>
          <w:lang w:eastAsia="ar-SA"/>
        </w:rPr>
        <w:t>последние</w:t>
      </w:r>
      <w:proofErr w:type="gramEnd"/>
      <w:r w:rsidRPr="00DA42F8">
        <w:rPr>
          <w:lang w:eastAsia="ar-SA"/>
        </w:rPr>
        <w:t xml:space="preserve"> 3 года отсева из школы не было. Требования законодательства о всеобщем среднем образовании выполняются.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 Распределение выпускников 11-х классов по направлениям продолжения образования:</w:t>
      </w:r>
    </w:p>
    <w:p w:rsidR="00DA42F8" w:rsidRPr="00DA42F8" w:rsidRDefault="00DA42F8" w:rsidP="00DA42F8">
      <w:pPr>
        <w:suppressAutoHyphens/>
        <w:ind w:firstLine="709"/>
        <w:rPr>
          <w:highlight w:val="yellow"/>
          <w:lang w:eastAsia="ar-SA"/>
        </w:rPr>
      </w:pPr>
    </w:p>
    <w:tbl>
      <w:tblPr>
        <w:tblW w:w="980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863"/>
        <w:gridCol w:w="650"/>
        <w:gridCol w:w="775"/>
        <w:gridCol w:w="736"/>
        <w:gridCol w:w="1125"/>
        <w:gridCol w:w="1262"/>
        <w:gridCol w:w="1130"/>
        <w:gridCol w:w="992"/>
        <w:gridCol w:w="1134"/>
        <w:gridCol w:w="1134"/>
      </w:tblGrid>
      <w:tr w:rsidR="00DA42F8" w:rsidRPr="00DA42F8" w:rsidTr="00DA42F8">
        <w:trPr>
          <w:trHeight w:val="839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Учеб</w:t>
            </w:r>
            <w:proofErr w:type="gramStart"/>
            <w:r w:rsidRPr="00DA42F8">
              <w:rPr>
                <w:lang w:eastAsia="ar-SA"/>
              </w:rPr>
              <w:t>.</w:t>
            </w:r>
            <w:proofErr w:type="gramEnd"/>
            <w:r w:rsidRPr="00DA42F8">
              <w:rPr>
                <w:lang w:eastAsia="ar-SA"/>
              </w:rPr>
              <w:t xml:space="preserve"> </w:t>
            </w:r>
            <w:proofErr w:type="gramStart"/>
            <w:r w:rsidRPr="00DA42F8">
              <w:rPr>
                <w:lang w:eastAsia="ar-SA"/>
              </w:rPr>
              <w:t>г</w:t>
            </w:r>
            <w:proofErr w:type="gramEnd"/>
            <w:r w:rsidRPr="00DA42F8">
              <w:rPr>
                <w:lang w:eastAsia="ar-SA"/>
              </w:rPr>
              <w:t>од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Кол-во выпуск.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ВУЗ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% поступления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Университет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Академии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ШГПИ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Другие ВУЗы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Колледжи/ ССУЗы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Работают</w:t>
            </w:r>
          </w:p>
        </w:tc>
      </w:tr>
      <w:tr w:rsidR="00DA42F8" w:rsidRPr="00DA42F8" w:rsidTr="00DA42F8">
        <w:trPr>
          <w:trHeight w:val="395"/>
        </w:trPr>
        <w:tc>
          <w:tcPr>
            <w:tcW w:w="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2011-2012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</w:tr>
      <w:tr w:rsidR="00DA42F8" w:rsidRPr="00DA42F8" w:rsidTr="00DA42F8">
        <w:trPr>
          <w:trHeight w:val="65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2012-2013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1 </w:t>
            </w:r>
          </w:p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(армия)</w:t>
            </w:r>
          </w:p>
        </w:tc>
      </w:tr>
      <w:tr w:rsidR="00DA42F8" w:rsidRPr="00DA42F8" w:rsidTr="00DA42F8">
        <w:trPr>
          <w:trHeight w:val="65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2013-2014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</w:tr>
      <w:tr w:rsidR="00DA42F8" w:rsidRPr="00DA42F8" w:rsidTr="00DA42F8">
        <w:trPr>
          <w:trHeight w:val="65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2014-2015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F8" w:rsidRPr="00DA42F8" w:rsidRDefault="00DA42F8" w:rsidP="00DA42F8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</w:tr>
      <w:tr w:rsidR="00B01E6D" w:rsidRPr="00DA42F8" w:rsidTr="00DA42F8">
        <w:trPr>
          <w:trHeight w:val="65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6D" w:rsidRPr="00DA42F8" w:rsidRDefault="00B01E6D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2015 - 2016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6D" w:rsidRPr="00DA42F8" w:rsidRDefault="00B01E6D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6D" w:rsidRPr="00DA42F8" w:rsidRDefault="00B01E6D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6D" w:rsidRPr="00DA42F8" w:rsidRDefault="00B01E6D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6D" w:rsidRPr="00DA42F8" w:rsidRDefault="00B01E6D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6D" w:rsidRPr="00DA42F8" w:rsidRDefault="00B01E6D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6D" w:rsidRPr="00DA42F8" w:rsidRDefault="00B01E6D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6D" w:rsidRPr="00DA42F8" w:rsidRDefault="00B01E6D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6D" w:rsidRPr="00DA42F8" w:rsidRDefault="00B01E6D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6D" w:rsidRPr="00DA42F8" w:rsidRDefault="00B01E6D" w:rsidP="00B01E6D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1 </w:t>
            </w:r>
          </w:p>
          <w:p w:rsidR="00B01E6D" w:rsidRPr="00DA42F8" w:rsidRDefault="00B01E6D" w:rsidP="00B01E6D">
            <w:pPr>
              <w:rPr>
                <w:lang w:eastAsia="ar-SA"/>
              </w:rPr>
            </w:pPr>
            <w:r w:rsidRPr="00DA42F8">
              <w:rPr>
                <w:lang w:eastAsia="ar-SA"/>
              </w:rPr>
              <w:t>(армия)</w:t>
            </w:r>
          </w:p>
        </w:tc>
      </w:tr>
    </w:tbl>
    <w:p w:rsidR="00DA42F8" w:rsidRPr="00DA42F8" w:rsidRDefault="00DA42F8" w:rsidP="00DA42F8">
      <w:pPr>
        <w:rPr>
          <w:highlight w:val="cyan"/>
          <w:lang w:eastAsia="ar-SA"/>
        </w:rPr>
      </w:pP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В уставе МКОУ </w:t>
      </w:r>
      <w:r w:rsidRPr="00DA42F8">
        <w:rPr>
          <w:color w:val="000000"/>
          <w:lang w:eastAsia="ar-SA"/>
        </w:rPr>
        <w:t>«</w:t>
      </w:r>
      <w:proofErr w:type="gramStart"/>
      <w:r w:rsidRPr="00DA42F8">
        <w:rPr>
          <w:color w:val="000000"/>
          <w:lang w:eastAsia="ar-SA"/>
        </w:rPr>
        <w:t>Романовская</w:t>
      </w:r>
      <w:proofErr w:type="gramEnd"/>
      <w:r w:rsidRPr="00DA42F8">
        <w:rPr>
          <w:color w:val="000000"/>
          <w:lang w:eastAsia="ar-SA"/>
        </w:rPr>
        <w:t xml:space="preserve"> СОШ»</w:t>
      </w:r>
      <w:r w:rsidRPr="00DA42F8">
        <w:rPr>
          <w:lang w:eastAsia="ar-SA"/>
        </w:rPr>
        <w:t xml:space="preserve"> закреплено право родителей (законных представителей) выбирать формы получения образования. Учреждение оказывает помощь родителям (законным представителям) в создании условий для получения их детьми общего образования в соответствии с законом «Об образовании» и «Положением о получении общего образования в семье», утвержденными Министерством образования и науки РФ. В практической деятельности ОУ за последние годы родители (законные представители) и обучающиеся не выбирали такую форму получения образования. </w:t>
      </w:r>
    </w:p>
    <w:p w:rsidR="00B01E6D" w:rsidRPr="00B01E6D" w:rsidRDefault="00DA42F8" w:rsidP="00B01E6D">
      <w:pPr>
        <w:ind w:firstLine="709"/>
      </w:pPr>
      <w:r w:rsidRPr="00B01E6D">
        <w:t>Деятельность МКОУ «Романовская СОШ» соответствует закону «Об образовании».</w:t>
      </w:r>
      <w:r w:rsidR="00B01E6D" w:rsidRPr="00B01E6D">
        <w:t xml:space="preserve">      </w:t>
      </w:r>
    </w:p>
    <w:p w:rsidR="00DA42F8" w:rsidRPr="00DA42F8" w:rsidRDefault="00DA42F8" w:rsidP="00B01E6D">
      <w:pPr>
        <w:ind w:firstLine="709"/>
        <w:rPr>
          <w:lang w:eastAsia="ar-SA"/>
        </w:rPr>
      </w:pPr>
      <w:r w:rsidRPr="00B01E6D">
        <w:t>Учреждение самостоятельно определяет список учебников и учебных пособий, используемых в образовательном процессе в соответствии с утвержденными федеральными перечнями учебников, рекомендованных или допущенных к использованию</w:t>
      </w:r>
      <w:r w:rsidRPr="00DA42F8">
        <w:rPr>
          <w:lang w:eastAsia="ar-SA"/>
        </w:rPr>
        <w:t xml:space="preserve"> в образовательном процессе, имеющих государственную аккредитацию и реализующих программы общего образования  образовательных учреждениях. </w:t>
      </w:r>
    </w:p>
    <w:p w:rsidR="00DA42F8" w:rsidRPr="00DA42F8" w:rsidRDefault="00DA42F8" w:rsidP="00DA42F8">
      <w:pPr>
        <w:suppressAutoHyphens/>
        <w:jc w:val="both"/>
        <w:rPr>
          <w:lang w:eastAsia="ar-SA"/>
        </w:rPr>
      </w:pPr>
      <w:r w:rsidRPr="00DA42F8">
        <w:rPr>
          <w:lang w:eastAsia="ar-SA"/>
        </w:rPr>
        <w:t xml:space="preserve">        Список учебников и учебных пособий школы полностью соответствует утвержденным федеральным перечням учебников и учебных пособий. </w:t>
      </w:r>
    </w:p>
    <w:p w:rsidR="00DA42F8" w:rsidRPr="00DA42F8" w:rsidRDefault="00DA42F8" w:rsidP="00DA42F8">
      <w:pPr>
        <w:suppressAutoHyphens/>
        <w:jc w:val="both"/>
        <w:rPr>
          <w:lang w:eastAsia="ar-SA"/>
        </w:rPr>
      </w:pPr>
      <w:r w:rsidRPr="00DA42F8">
        <w:rPr>
          <w:lang w:eastAsia="ar-SA"/>
        </w:rPr>
        <w:t xml:space="preserve">        На основании анализа изданных приказов по основной деятельности, внутришкольного контроля, деятельности органов самоуправления можно сделать вывод о том, что деятельность ОУ в полной мере соответствует уставу и локальным актам. </w:t>
      </w:r>
    </w:p>
    <w:p w:rsidR="00DA42F8" w:rsidRPr="00DA42F8" w:rsidRDefault="00DA42F8" w:rsidP="00DA42F8">
      <w:pPr>
        <w:suppressAutoHyphens/>
        <w:jc w:val="both"/>
        <w:rPr>
          <w:lang w:eastAsia="ar-SA"/>
        </w:rPr>
      </w:pPr>
      <w:r w:rsidRPr="00DA42F8">
        <w:rPr>
          <w:lang w:eastAsia="ar-SA"/>
        </w:rPr>
        <w:t xml:space="preserve">       Изданные приказы по основной деятельности школы охватывают все аспекты работы ОУ (учебно-воспитательную, охрану труда, методическую, деятельность по соблюдению СанПиН, пожарной, экологической безопасности, контроля ЗУН обучающихся, профилактику правонарушений и асоциального поведения обучающихся, выдачу документов государственного образца и т.д.).</w:t>
      </w:r>
    </w:p>
    <w:p w:rsidR="00DA42F8" w:rsidRPr="00DA42F8" w:rsidRDefault="00DA42F8" w:rsidP="00DA42F8">
      <w:pPr>
        <w:suppressAutoHyphens/>
        <w:jc w:val="both"/>
        <w:rPr>
          <w:lang w:eastAsia="ar-SA"/>
        </w:rPr>
      </w:pPr>
      <w:r w:rsidRPr="00DA42F8">
        <w:rPr>
          <w:lang w:eastAsia="ar-SA"/>
        </w:rPr>
        <w:lastRenderedPageBreak/>
        <w:t xml:space="preserve">       Издаются приказы своевременно и оперативно, имеют обоснование, принятые управленческие решения правомерны. Выполнение приказов проверяется в формах беседы с ответственными лицами за их выполнение, отчетов, заслушивания на совещаниях, административных планерках, в реальных делах и т.д.</w:t>
      </w:r>
    </w:p>
    <w:p w:rsidR="00DA42F8" w:rsidRPr="00DA42F8" w:rsidRDefault="00DA42F8" w:rsidP="00DA42F8">
      <w:pPr>
        <w:suppressAutoHyphens/>
        <w:jc w:val="both"/>
        <w:rPr>
          <w:lang w:eastAsia="ar-SA"/>
        </w:rPr>
      </w:pPr>
      <w:r w:rsidRPr="00DA42F8">
        <w:rPr>
          <w:lang w:eastAsia="ar-SA"/>
        </w:rPr>
        <w:t xml:space="preserve">       При приеме, отчислении, переводе в другое ОУ, при выборе формы обучения и др. за последние 3 года и ранее нарушения прав обучающихся в МКОУ </w:t>
      </w:r>
      <w:r w:rsidRPr="00DA42F8">
        <w:rPr>
          <w:color w:val="000000"/>
          <w:lang w:eastAsia="ar-SA"/>
        </w:rPr>
        <w:t>«</w:t>
      </w:r>
      <w:proofErr w:type="gramStart"/>
      <w:r w:rsidRPr="00DA42F8">
        <w:rPr>
          <w:color w:val="000000"/>
          <w:lang w:eastAsia="ar-SA"/>
        </w:rPr>
        <w:t>Романовская</w:t>
      </w:r>
      <w:proofErr w:type="gramEnd"/>
      <w:r w:rsidRPr="00DA42F8">
        <w:rPr>
          <w:color w:val="000000"/>
          <w:lang w:eastAsia="ar-SA"/>
        </w:rPr>
        <w:t xml:space="preserve"> СОШ»</w:t>
      </w:r>
      <w:r w:rsidRPr="00DA42F8">
        <w:rPr>
          <w:lang w:eastAsia="ar-SA"/>
        </w:rPr>
        <w:t xml:space="preserve"> не имели место. </w:t>
      </w:r>
    </w:p>
    <w:p w:rsidR="00DA42F8" w:rsidRPr="00DA42F8" w:rsidRDefault="00DA42F8" w:rsidP="00DA42F8">
      <w:pPr>
        <w:suppressAutoHyphens/>
        <w:jc w:val="both"/>
        <w:rPr>
          <w:lang w:eastAsia="ar-SA"/>
        </w:rPr>
      </w:pPr>
      <w:r w:rsidRPr="00DA42F8">
        <w:rPr>
          <w:lang w:eastAsia="ar-SA"/>
        </w:rPr>
        <w:t xml:space="preserve">       Нормативно-правовое обеспечение МКОУ </w:t>
      </w:r>
      <w:r w:rsidRPr="00DA42F8">
        <w:rPr>
          <w:color w:val="000000"/>
          <w:lang w:eastAsia="ar-SA"/>
        </w:rPr>
        <w:t>«</w:t>
      </w:r>
      <w:proofErr w:type="gramStart"/>
      <w:r w:rsidRPr="00DA42F8">
        <w:rPr>
          <w:color w:val="000000"/>
          <w:lang w:eastAsia="ar-SA"/>
        </w:rPr>
        <w:t>Романовская</w:t>
      </w:r>
      <w:proofErr w:type="gramEnd"/>
      <w:r w:rsidRPr="00DA42F8">
        <w:rPr>
          <w:color w:val="000000"/>
          <w:lang w:eastAsia="ar-SA"/>
        </w:rPr>
        <w:t xml:space="preserve"> СОШ» </w:t>
      </w:r>
      <w:r w:rsidRPr="00DA42F8">
        <w:rPr>
          <w:lang w:eastAsia="ar-SA"/>
        </w:rPr>
        <w:t>позволяет осуществлять управление образовательным учреждением и соответствует действующему законодательству в полной мере.</w:t>
      </w:r>
    </w:p>
    <w:p w:rsidR="00DA42F8" w:rsidRPr="00DA42F8" w:rsidRDefault="00DA42F8" w:rsidP="00DA42F8">
      <w:pPr>
        <w:suppressAutoHyphens/>
        <w:jc w:val="both"/>
        <w:rPr>
          <w:lang w:eastAsia="ar-SA"/>
        </w:rPr>
      </w:pPr>
      <w:r w:rsidRPr="00DA42F8">
        <w:rPr>
          <w:lang w:eastAsia="ar-SA"/>
        </w:rPr>
        <w:t xml:space="preserve">       На общих собраниях, классных родительских собраниях, при опросах родители (законные представители) выражают доверие и удовлетворенность содержанием и качеством оказываемых образовательных услуг в МКОУ </w:t>
      </w:r>
      <w:r w:rsidRPr="00DA42F8">
        <w:rPr>
          <w:color w:val="000000"/>
          <w:lang w:eastAsia="ar-SA"/>
        </w:rPr>
        <w:t>«Романовская СОШ»</w:t>
      </w:r>
      <w:r w:rsidRPr="00DA42F8">
        <w:rPr>
          <w:lang w:eastAsia="ar-SA"/>
        </w:rPr>
        <w:t>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Вывод:     анализ    организационно-правового       обеспечения     образовательной деятельности показал, что для реализации образовательной деятельности в школе имеется в   наличии   нормативная   и   организационно-распорядительная   документация,   которая соответствует  действующему  законодательству,  нормативным  положениям  в  системе образования и Уставу школы.</w:t>
      </w: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suppressAutoHyphens/>
        <w:spacing w:line="276" w:lineRule="auto"/>
        <w:ind w:right="426"/>
        <w:jc w:val="center"/>
        <w:rPr>
          <w:b/>
          <w:color w:val="000000"/>
          <w:lang w:eastAsia="ar-SA"/>
        </w:rPr>
      </w:pPr>
    </w:p>
    <w:p w:rsidR="00DA42F8" w:rsidRPr="00DA42F8" w:rsidRDefault="00DA42F8" w:rsidP="00DA42F8">
      <w:pPr>
        <w:autoSpaceDE w:val="0"/>
        <w:autoSpaceDN w:val="0"/>
        <w:adjustRightInd w:val="0"/>
        <w:jc w:val="center"/>
        <w:rPr>
          <w:b/>
          <w:bCs/>
        </w:rPr>
      </w:pPr>
      <w:r w:rsidRPr="00DA42F8">
        <w:rPr>
          <w:b/>
          <w:bCs/>
        </w:rPr>
        <w:lastRenderedPageBreak/>
        <w:t>4. Оценка условий осуществления образовательного процесса:</w:t>
      </w:r>
    </w:p>
    <w:p w:rsidR="00DA42F8" w:rsidRPr="00DA42F8" w:rsidRDefault="00DA42F8" w:rsidP="00DA42F8">
      <w:pPr>
        <w:tabs>
          <w:tab w:val="left" w:pos="408"/>
          <w:tab w:val="left" w:pos="4772"/>
          <w:tab w:val="left" w:pos="8473"/>
        </w:tabs>
        <w:autoSpaceDE w:val="0"/>
        <w:autoSpaceDN w:val="0"/>
        <w:adjustRightInd w:val="0"/>
        <w:rPr>
          <w:bCs/>
          <w:iCs/>
        </w:rPr>
      </w:pPr>
      <w:r w:rsidRPr="00DA42F8">
        <w:rPr>
          <w:b/>
          <w:bCs/>
          <w:iCs/>
        </w:rPr>
        <w:t>4.1.</w:t>
      </w:r>
      <w:r w:rsidRPr="00DA42F8">
        <w:rPr>
          <w:iCs/>
        </w:rPr>
        <w:tab/>
      </w:r>
      <w:r w:rsidRPr="00DA42F8">
        <w:rPr>
          <w:b/>
          <w:bCs/>
          <w:iCs/>
        </w:rPr>
        <w:t>Тип здания</w:t>
      </w:r>
      <w:r w:rsidRPr="00DA42F8">
        <w:rPr>
          <w:bCs/>
          <w:iCs/>
          <w:u w:val="single"/>
        </w:rPr>
        <w:tab/>
      </w:r>
      <w:proofErr w:type="gramStart"/>
      <w:r w:rsidRPr="00DA42F8">
        <w:rPr>
          <w:bCs/>
          <w:iCs/>
          <w:u w:val="single"/>
        </w:rPr>
        <w:t>типовое</w:t>
      </w:r>
      <w:proofErr w:type="gramEnd"/>
      <w:r w:rsidRPr="00DA42F8">
        <w:rPr>
          <w:bCs/>
          <w:iCs/>
          <w:u w:val="single"/>
        </w:rPr>
        <w:t>, 1970 г.</w:t>
      </w:r>
      <w:r w:rsidRPr="00DA42F8">
        <w:rPr>
          <w:bCs/>
          <w:iCs/>
          <w:u w:val="single"/>
        </w:rPr>
        <w:tab/>
        <w:t>.</w:t>
      </w:r>
    </w:p>
    <w:p w:rsidR="00DA42F8" w:rsidRPr="00DA42F8" w:rsidRDefault="00DA42F8" w:rsidP="00DA42F8">
      <w:pPr>
        <w:autoSpaceDE w:val="0"/>
        <w:autoSpaceDN w:val="0"/>
        <w:adjustRightInd w:val="0"/>
        <w:rPr>
          <w:bCs/>
        </w:rPr>
      </w:pPr>
      <w:r w:rsidRPr="00DA42F8">
        <w:rPr>
          <w:bCs/>
        </w:rPr>
        <w:t xml:space="preserve">                                            (</w:t>
      </w:r>
      <w:proofErr w:type="gramStart"/>
      <w:r w:rsidRPr="00DA42F8">
        <w:rPr>
          <w:bCs/>
        </w:rPr>
        <w:t>типовое</w:t>
      </w:r>
      <w:proofErr w:type="gramEnd"/>
      <w:r w:rsidRPr="00DA42F8">
        <w:rPr>
          <w:bCs/>
        </w:rPr>
        <w:t>, приспособленное, год постройки)</w:t>
      </w:r>
    </w:p>
    <w:p w:rsidR="00DA42F8" w:rsidRPr="00DA42F8" w:rsidRDefault="00DA42F8" w:rsidP="00DA42F8">
      <w:pPr>
        <w:tabs>
          <w:tab w:val="left" w:pos="408"/>
          <w:tab w:val="left" w:pos="8439"/>
        </w:tabs>
        <w:autoSpaceDE w:val="0"/>
        <w:autoSpaceDN w:val="0"/>
        <w:adjustRightInd w:val="0"/>
        <w:rPr>
          <w:bCs/>
          <w:iCs/>
          <w:u w:val="single"/>
        </w:rPr>
      </w:pPr>
      <w:r w:rsidRPr="00DA42F8">
        <w:rPr>
          <w:b/>
          <w:bCs/>
          <w:iCs/>
        </w:rPr>
        <w:t>4.2.</w:t>
      </w:r>
      <w:r w:rsidRPr="00DA42F8">
        <w:rPr>
          <w:iCs/>
        </w:rPr>
        <w:tab/>
      </w:r>
      <w:r w:rsidRPr="00DA42F8">
        <w:rPr>
          <w:b/>
          <w:bCs/>
          <w:iCs/>
        </w:rPr>
        <w:t xml:space="preserve">Год создания учреждения  </w:t>
      </w:r>
      <w:r w:rsidRPr="00DA42F8">
        <w:rPr>
          <w:bCs/>
          <w:iCs/>
          <w:u w:val="single"/>
        </w:rPr>
        <w:t xml:space="preserve">                                                   </w:t>
      </w:r>
      <w:r w:rsidRPr="00DA42F8">
        <w:rPr>
          <w:u w:val="single"/>
        </w:rPr>
        <w:t xml:space="preserve">1897 </w:t>
      </w:r>
      <w:r w:rsidRPr="00DA42F8">
        <w:rPr>
          <w:b/>
          <w:bCs/>
          <w:iCs/>
          <w:u w:val="single"/>
        </w:rPr>
        <w:t xml:space="preserve"> </w:t>
      </w:r>
      <w:r w:rsidRPr="00DA42F8">
        <w:rPr>
          <w:bCs/>
          <w:iCs/>
          <w:u w:val="single"/>
        </w:rPr>
        <w:t>год</w:t>
      </w:r>
      <w:r w:rsidRPr="00DA42F8">
        <w:rPr>
          <w:bCs/>
          <w:iCs/>
          <w:u w:val="single"/>
        </w:rPr>
        <w:tab/>
        <w:t>.</w:t>
      </w:r>
    </w:p>
    <w:p w:rsidR="00DA42F8" w:rsidRPr="00DA42F8" w:rsidRDefault="00DA42F8" w:rsidP="00DA42F8">
      <w:pPr>
        <w:rPr>
          <w:b/>
          <w:bCs/>
          <w:iCs/>
        </w:rPr>
      </w:pPr>
      <w:r w:rsidRPr="00DA42F8">
        <w:rPr>
          <w:b/>
          <w:bCs/>
          <w:iCs/>
        </w:rPr>
        <w:t>4.3. Кадровые условия реализации основной образовательной программы:</w:t>
      </w:r>
      <w:r w:rsidRPr="00DA42F8">
        <w:rPr>
          <w:b/>
          <w:bCs/>
          <w:iCs/>
        </w:rPr>
        <w:br/>
        <w:t xml:space="preserve">4.3.1. Сведения о руководящих работниках    </w:t>
      </w:r>
    </w:p>
    <w:p w:rsidR="00DA42F8" w:rsidRPr="00DA42F8" w:rsidRDefault="00DA42F8" w:rsidP="00DA42F8">
      <w:pPr>
        <w:rPr>
          <w:b/>
          <w:bCs/>
          <w:i/>
          <w:iCs/>
        </w:rPr>
      </w:pPr>
    </w:p>
    <w:tbl>
      <w:tblPr>
        <w:tblW w:w="10348" w:type="dxa"/>
        <w:tblInd w:w="-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410"/>
        <w:gridCol w:w="1134"/>
        <w:gridCol w:w="1275"/>
        <w:gridCol w:w="1276"/>
      </w:tblGrid>
      <w:tr w:rsidR="00DA42F8" w:rsidRPr="00DA42F8" w:rsidTr="00B01E6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Должность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Ф.И.О. (полностью)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Стаж руководящей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Квалификационная категория</w:t>
            </w:r>
          </w:p>
        </w:tc>
      </w:tr>
      <w:tr w:rsidR="00DA42F8" w:rsidRPr="00DA42F8" w:rsidTr="00B01E6D"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b/>
                <w:bCs/>
              </w:rPr>
            </w:pPr>
          </w:p>
          <w:p w:rsidR="00DA42F8" w:rsidRPr="00DA42F8" w:rsidRDefault="00DA42F8" w:rsidP="00DA42F8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b/>
                <w:bCs/>
              </w:rPr>
            </w:pPr>
          </w:p>
          <w:p w:rsidR="00DA42F8" w:rsidRPr="00DA42F8" w:rsidRDefault="00DA42F8" w:rsidP="00DA42F8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b/>
                <w:bCs/>
              </w:rPr>
            </w:pPr>
          </w:p>
          <w:p w:rsidR="00DA42F8" w:rsidRPr="00DA42F8" w:rsidRDefault="00DA42F8" w:rsidP="00DA42F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общий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в данном учреждении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A42F8" w:rsidRPr="00DA42F8" w:rsidTr="00B01E6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Директор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r w:rsidRPr="00DA42F8">
              <w:t>Кучина Татьяна Геннадьевна.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Высшее ШГПИ, ПиМНО, 22 года.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</w:t>
            </w:r>
          </w:p>
        </w:tc>
      </w:tr>
      <w:tr w:rsidR="00DA42F8" w:rsidRPr="00DA42F8" w:rsidTr="00B01E6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Заместитель директора </w:t>
            </w:r>
            <w:proofErr w:type="gramStart"/>
            <w:r w:rsidRPr="00DA42F8">
              <w:t>по</w:t>
            </w:r>
            <w:proofErr w:type="gramEnd"/>
          </w:p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учебно-воспитательной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работе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rPr>
                <w:rFonts w:eastAsia="Calibri"/>
              </w:rPr>
              <w:t xml:space="preserve">Сычева Валентина Николаевна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proofErr w:type="gramStart"/>
            <w:r w:rsidRPr="00DA42F8">
              <w:t>Высшее</w:t>
            </w:r>
            <w:proofErr w:type="gramEnd"/>
            <w:r w:rsidRPr="00DA42F8">
              <w:t>, учитель русского языка, 30 лет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B01E6D">
            <w:pPr>
              <w:autoSpaceDE w:val="0"/>
              <w:autoSpaceDN w:val="0"/>
              <w:adjustRightInd w:val="0"/>
            </w:pPr>
            <w:r w:rsidRPr="00DA42F8">
              <w:t>1</w:t>
            </w:r>
            <w:r w:rsidR="00B01E6D"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A42F8" w:rsidRPr="00DA42F8" w:rsidTr="00B01E6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rPr>
                <w:rFonts w:eastAsia="Calibri"/>
              </w:rPr>
              <w:t>Бубнова Вера Вадимовна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proofErr w:type="gramStart"/>
            <w:r w:rsidRPr="00DA42F8">
              <w:t>Высшее</w:t>
            </w:r>
            <w:proofErr w:type="gramEnd"/>
            <w:r w:rsidRPr="00DA42F8">
              <w:t>, учитель математики, 27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DA42F8"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DA42F8">
              <w:t>первая</w:t>
            </w:r>
          </w:p>
        </w:tc>
      </w:tr>
    </w:tbl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DA42F8">
        <w:rPr>
          <w:b/>
          <w:bCs/>
          <w:iCs/>
        </w:rPr>
        <w:t>4.3.2. Сведения о педагогических работниках (включая руководящих и др. работников, ведущих педагогическую деятельность)</w:t>
      </w: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tbl>
      <w:tblPr>
        <w:tblW w:w="10348" w:type="dxa"/>
        <w:tblInd w:w="-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819"/>
        <w:gridCol w:w="1591"/>
        <w:gridCol w:w="2126"/>
        <w:gridCol w:w="1701"/>
      </w:tblGrid>
      <w:tr w:rsidR="00DA42F8" w:rsidRPr="00DA42F8" w:rsidTr="00B01E6D">
        <w:trPr>
          <w:trHeight w:val="319"/>
        </w:trPr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Показатель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%</w:t>
            </w:r>
          </w:p>
        </w:tc>
      </w:tr>
      <w:tr w:rsidR="00DA42F8" w:rsidRPr="00DA42F8" w:rsidTr="00B01E6D"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Укомплектованность штата педагогических работников</w:t>
            </w:r>
            <w:proofErr w:type="gramStart"/>
            <w:r w:rsidRPr="00DA42F8"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100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Всего педагогических работников: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100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Из них: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</w:tr>
      <w:tr w:rsidR="00DA42F8" w:rsidRPr="00DA42F8" w:rsidTr="00B01E6D"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на I ступени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43</w:t>
            </w:r>
          </w:p>
        </w:tc>
      </w:tr>
      <w:tr w:rsidR="00DA42F8" w:rsidRPr="00DA42F8" w:rsidTr="00B01E6D">
        <w:trPr>
          <w:trHeight w:val="288"/>
        </w:trPr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на II ступени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79</w:t>
            </w:r>
          </w:p>
        </w:tc>
      </w:tr>
      <w:tr w:rsidR="00DA42F8" w:rsidRPr="00DA42F8" w:rsidTr="00B01E6D"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на III ступени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tabs>
                <w:tab w:val="left" w:pos="670"/>
                <w:tab w:val="center" w:pos="810"/>
              </w:tabs>
              <w:autoSpaceDE w:val="0"/>
              <w:autoSpaceDN w:val="0"/>
              <w:adjustRightInd w:val="0"/>
              <w:jc w:val="center"/>
            </w:pPr>
            <w:r w:rsidRPr="00DA42F8">
              <w:t>71</w:t>
            </w:r>
          </w:p>
        </w:tc>
      </w:tr>
      <w:tr w:rsidR="00DA42F8" w:rsidRPr="00DA42F8" w:rsidTr="00B01E6D"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из них внешних совместителей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DA42F8" w:rsidRPr="00DA42F8" w:rsidTr="00B01E6D"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Вакансии (указать должности)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A42F8" w:rsidRPr="00DA42F8" w:rsidTr="00B01E6D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Образовательный ценз </w:t>
            </w:r>
            <w:proofErr w:type="gramStart"/>
            <w:r w:rsidRPr="00DA42F8">
              <w:t>педагогических</w:t>
            </w:r>
            <w:proofErr w:type="gramEnd"/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работников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с высшим образованием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72</w:t>
            </w:r>
          </w:p>
        </w:tc>
      </w:tr>
      <w:tr w:rsidR="00DA42F8" w:rsidRPr="00DA42F8" w:rsidTr="00B01E6D">
        <w:tc>
          <w:tcPr>
            <w:tcW w:w="4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- с </w:t>
            </w:r>
            <w:proofErr w:type="spellStart"/>
            <w:r w:rsidRPr="00DA42F8">
              <w:t>незак</w:t>
            </w:r>
            <w:proofErr w:type="spellEnd"/>
            <w:r w:rsidRPr="00DA42F8">
              <w:t>. высшим образованием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A42F8" w:rsidRPr="00DA42F8" w:rsidTr="00B01E6D"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со средним специальным образованием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</w:tr>
      <w:tr w:rsidR="00DA42F8" w:rsidRPr="00DA42F8" w:rsidTr="00B01E6D"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с общим средним образованием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Соответствие уровня квалификации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</w:tr>
      <w:tr w:rsidR="00DA42F8" w:rsidRPr="00DA42F8" w:rsidTr="00B01E6D"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педагогических и иных работников </w:t>
            </w:r>
            <w:r w:rsidRPr="00DA42F8">
              <w:lastRenderedPageBreak/>
              <w:t>требованиям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</w:tr>
      <w:tr w:rsidR="00DA42F8" w:rsidRPr="00DA42F8" w:rsidTr="00B01E6D"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lastRenderedPageBreak/>
              <w:t xml:space="preserve">квалификационной характеристики </w:t>
            </w:r>
            <w:proofErr w:type="gramStart"/>
            <w:r w:rsidRPr="00DA42F8">
              <w:t>по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</w:tr>
      <w:tr w:rsidR="00DA42F8" w:rsidRPr="00DA42F8" w:rsidTr="00B01E6D"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proofErr w:type="gramStart"/>
            <w:r w:rsidRPr="00DA42F8">
              <w:t>соответствующей должности   (по каждому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</w:tr>
      <w:tr w:rsidR="00DA42F8" w:rsidRPr="00DA42F8" w:rsidTr="00B01E6D"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предмету учебного плана)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 xml:space="preserve"> Соответствуют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79</w:t>
            </w:r>
          </w:p>
        </w:tc>
      </w:tr>
      <w:tr w:rsidR="00DA42F8" w:rsidRPr="00DA42F8" w:rsidTr="00B01E6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Педагогические работники, имеющие </w:t>
            </w:r>
            <w:proofErr w:type="gramStart"/>
            <w:r w:rsidRPr="00DA42F8">
              <w:t>ученую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кандидата наук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степень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доктора наук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Педагогические работники, освоившие программы дополнительного профессионального образования не реже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одного раза в пять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нет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Педагогически работники, имеющие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B01E6D">
            <w:pPr>
              <w:autoSpaceDE w:val="0"/>
              <w:autoSpaceDN w:val="0"/>
              <w:adjustRightInd w:val="0"/>
              <w:jc w:val="center"/>
            </w:pPr>
            <w:r w:rsidRPr="00DA42F8">
              <w:t>1</w:t>
            </w:r>
            <w:r w:rsidR="00B01E6D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tabs>
                <w:tab w:val="left" w:pos="670"/>
                <w:tab w:val="center" w:pos="810"/>
              </w:tabs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квалификационную категорию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высшую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первую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вторую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Состав педагогического коллектива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учитель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100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мастер производственного 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социальный педагог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 xml:space="preserve"> внутреннее совмещение 1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8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учитель-логопед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педагог-психолог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нет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педагог дополнительного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педагог-организатор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DA42F8">
              <w:t>- др. должности (указать наименование)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 xml:space="preserve"> Воспитатель ГПД, внутреннее совмещение 2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42F8">
              <w:t>Состав педагогического коллектива по стажу работы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DA42F8">
              <w:t>1-5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DA42F8">
              <w:t>5-10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49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DA42F8">
              <w:t>свыше 20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B01E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2F8">
              <w:t>1</w:t>
            </w:r>
            <w:r w:rsidR="00B01E6D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DA42F8" w:rsidRPr="00DA42F8" w:rsidTr="00B01E6D"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Педагогические работники, имеющие звание Заслуженный учитель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jc w:val="center"/>
            </w:pPr>
            <w:r w:rsidRPr="00DA42F8">
              <w:t>0</w:t>
            </w:r>
          </w:p>
        </w:tc>
      </w:tr>
      <w:tr w:rsidR="00DA42F8" w:rsidRPr="00DA42F8" w:rsidTr="00B01E6D"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B01E6D" w:rsidP="00DA42F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</w:tbl>
    <w:p w:rsidR="00DA42F8" w:rsidRPr="00DA42F8" w:rsidRDefault="00DA42F8" w:rsidP="00DA42F8">
      <w:r w:rsidRPr="00DA42F8">
        <w:t>Вывод: кадровый состав педагогического коллектива учреждения соответствует предъявляемым требованиям стандарта педагога.</w:t>
      </w:r>
    </w:p>
    <w:p w:rsidR="00DA42F8" w:rsidRPr="00DA42F8" w:rsidRDefault="00DA42F8" w:rsidP="00DA42F8"/>
    <w:p w:rsidR="00DA42F8" w:rsidRPr="00DA42F8" w:rsidRDefault="00DA42F8" w:rsidP="00DA42F8"/>
    <w:p w:rsidR="00DA42F8" w:rsidRPr="00DA42F8" w:rsidRDefault="00DA42F8" w:rsidP="00DA42F8"/>
    <w:p w:rsidR="00DA42F8" w:rsidRPr="00DA42F8" w:rsidRDefault="00DA42F8" w:rsidP="00DA42F8"/>
    <w:p w:rsidR="00DA42F8" w:rsidRPr="00DA42F8" w:rsidRDefault="00DA42F8" w:rsidP="00DA42F8">
      <w:pPr>
        <w:autoSpaceDE w:val="0"/>
        <w:autoSpaceDN w:val="0"/>
        <w:adjustRightInd w:val="0"/>
        <w:spacing w:before="72"/>
        <w:jc w:val="both"/>
        <w:rPr>
          <w:b/>
          <w:bCs/>
          <w:iCs/>
        </w:rPr>
      </w:pPr>
      <w:r w:rsidRPr="00DA42F8">
        <w:rPr>
          <w:b/>
          <w:bCs/>
          <w:iCs/>
        </w:rPr>
        <w:lastRenderedPageBreak/>
        <w:t>4.3.3. Участие в профессиональных педагогических конкурсах и проектах</w:t>
      </w:r>
    </w:p>
    <w:p w:rsidR="00DA42F8" w:rsidRPr="00DA42F8" w:rsidRDefault="00DA42F8" w:rsidP="00DA42F8">
      <w:pPr>
        <w:jc w:val="both"/>
      </w:pPr>
      <w:r w:rsidRPr="00DA42F8">
        <w:rPr>
          <w:u w:val="single"/>
        </w:rPr>
        <w:t>Участие в конкурсах, конференциях.</w:t>
      </w:r>
      <w:r w:rsidRPr="00DA42F8">
        <w:t xml:space="preserve"> В 201</w:t>
      </w:r>
      <w:r w:rsidR="00001267">
        <w:t>5</w:t>
      </w:r>
      <w:r w:rsidRPr="00DA42F8">
        <w:t>-201</w:t>
      </w:r>
      <w:r w:rsidR="00001267">
        <w:t>6</w:t>
      </w:r>
      <w:r w:rsidRPr="00DA42F8">
        <w:t xml:space="preserve"> учебном году педагоги школы  принимали участие в муниципальных  методических мероприятиях и конкурсах.</w:t>
      </w:r>
    </w:p>
    <w:p w:rsidR="00DA42F8" w:rsidRPr="00DA42F8" w:rsidRDefault="00DA42F8" w:rsidP="00DA42F8">
      <w:pPr>
        <w:jc w:val="both"/>
      </w:pPr>
    </w:p>
    <w:p w:rsidR="00DA42F8" w:rsidRPr="00DA42F8" w:rsidRDefault="00DA42F8" w:rsidP="00DA42F8">
      <w:pPr>
        <w:ind w:firstLine="709"/>
      </w:pPr>
      <w:r w:rsidRPr="00DA42F8">
        <w:t xml:space="preserve">                         Результаты участия педагогов в конкурсах, конференциях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692"/>
        <w:gridCol w:w="2006"/>
        <w:gridCol w:w="1804"/>
        <w:gridCol w:w="2013"/>
      </w:tblGrid>
      <w:tr w:rsidR="00DA42F8" w:rsidRPr="00DA42F8" w:rsidTr="00DA42F8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jc w:val="both"/>
            </w:pPr>
            <w:r w:rsidRPr="00DA42F8">
              <w:t xml:space="preserve">Сроки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jc w:val="center"/>
            </w:pPr>
            <w:r w:rsidRPr="00DA42F8">
              <w:t>Мероприятие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jc w:val="both"/>
            </w:pPr>
            <w:r w:rsidRPr="00DA42F8">
              <w:t xml:space="preserve">Уровень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jc w:val="both"/>
            </w:pPr>
            <w:r w:rsidRPr="00DA42F8">
              <w:t>Ф.И.О. педагога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jc w:val="both"/>
            </w:pPr>
            <w:r w:rsidRPr="00DA42F8">
              <w:t>Результат</w:t>
            </w:r>
          </w:p>
        </w:tc>
      </w:tr>
      <w:tr w:rsidR="00DA42F8" w:rsidRPr="00DA42F8" w:rsidTr="00DA42F8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jc w:val="both"/>
            </w:pPr>
          </w:p>
          <w:p w:rsidR="00DA42F8" w:rsidRPr="00DA42F8" w:rsidRDefault="00DA42F8" w:rsidP="00001267">
            <w:pPr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r w:rsidRPr="00DA42F8">
              <w:t>Рождественские чтения</w:t>
            </w:r>
          </w:p>
          <w:p w:rsidR="00DA42F8" w:rsidRPr="00DA42F8" w:rsidRDefault="00DA42F8" w:rsidP="00001267">
            <w:r w:rsidRPr="00DA42F8"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DA42F8" w:rsidP="00DA42F8">
            <w:pPr>
              <w:jc w:val="both"/>
            </w:pPr>
            <w:r w:rsidRPr="00DA42F8">
              <w:t>Муниципальный</w:t>
            </w:r>
          </w:p>
          <w:p w:rsidR="00DA42F8" w:rsidRPr="00DA42F8" w:rsidRDefault="00DA42F8" w:rsidP="00DA42F8">
            <w:pPr>
              <w:jc w:val="both"/>
            </w:pPr>
          </w:p>
          <w:p w:rsidR="00DA42F8" w:rsidRPr="00DA42F8" w:rsidRDefault="00DA42F8" w:rsidP="00001267">
            <w:pPr>
              <w:jc w:val="both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001267" w:rsidP="00DA42F8">
            <w:pPr>
              <w:jc w:val="both"/>
            </w:pPr>
            <w:r>
              <w:t>Сычева В.Н.</w:t>
            </w:r>
          </w:p>
          <w:p w:rsidR="00DA42F8" w:rsidRPr="00DA42F8" w:rsidRDefault="00DA42F8" w:rsidP="00DA42F8">
            <w:pPr>
              <w:jc w:val="both"/>
            </w:pPr>
          </w:p>
          <w:p w:rsidR="00DA42F8" w:rsidRPr="00DA42F8" w:rsidRDefault="00DA42F8" w:rsidP="00DA42F8">
            <w:pPr>
              <w:jc w:val="both"/>
            </w:pPr>
          </w:p>
          <w:p w:rsidR="00DA42F8" w:rsidRPr="00DA42F8" w:rsidRDefault="00DA42F8" w:rsidP="00001267">
            <w:pPr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8" w:rsidRPr="00DA42F8" w:rsidRDefault="00001267" w:rsidP="00001267">
            <w:pPr>
              <w:jc w:val="both"/>
            </w:pPr>
            <w:r>
              <w:t xml:space="preserve">Участник конференции. </w:t>
            </w:r>
          </w:p>
        </w:tc>
      </w:tr>
    </w:tbl>
    <w:p w:rsidR="00DA42F8" w:rsidRPr="00DA42F8" w:rsidRDefault="00DA42F8" w:rsidP="00DA42F8">
      <w:pPr>
        <w:rPr>
          <w:u w:val="single"/>
        </w:rPr>
      </w:pPr>
    </w:p>
    <w:p w:rsidR="00DA42F8" w:rsidRPr="00DA42F8" w:rsidRDefault="00DA42F8" w:rsidP="00DA42F8">
      <w:pPr>
        <w:ind w:firstLine="709"/>
      </w:pPr>
      <w:r w:rsidRPr="00DA42F8">
        <w:rPr>
          <w:u w:val="single"/>
        </w:rPr>
        <w:t>Публикации</w:t>
      </w:r>
      <w:r w:rsidRPr="00DA42F8">
        <w:t xml:space="preserve">. В течение </w:t>
      </w:r>
      <w:proofErr w:type="gramStart"/>
      <w:r w:rsidRPr="00DA42F8">
        <w:t>учебного</w:t>
      </w:r>
      <w:proofErr w:type="gramEnd"/>
      <w:r w:rsidRPr="00DA42F8">
        <w:t xml:space="preserve"> года продолжена  работа по подготовке публикаций:</w:t>
      </w:r>
    </w:p>
    <w:p w:rsidR="00DA42F8" w:rsidRPr="00DA42F8" w:rsidRDefault="00DA42F8" w:rsidP="00DA42F8">
      <w:pPr>
        <w:ind w:firstLine="709"/>
        <w:rPr>
          <w:u w:val="single"/>
        </w:rPr>
      </w:pPr>
      <w:r w:rsidRPr="00DA42F8">
        <w:rPr>
          <w:u w:val="single"/>
        </w:rPr>
        <w:t xml:space="preserve">на муниципальном </w:t>
      </w:r>
      <w:proofErr w:type="gramStart"/>
      <w:r w:rsidRPr="00DA42F8">
        <w:rPr>
          <w:u w:val="single"/>
        </w:rPr>
        <w:t>уровне</w:t>
      </w:r>
      <w:proofErr w:type="gramEnd"/>
      <w:r w:rsidRPr="00DA42F8">
        <w:rPr>
          <w:u w:val="single"/>
        </w:rPr>
        <w:t>:</w:t>
      </w:r>
    </w:p>
    <w:p w:rsidR="00DA42F8" w:rsidRPr="00DA42F8" w:rsidRDefault="00DA42F8" w:rsidP="00DA42F8">
      <w:pPr>
        <w:ind w:firstLine="709"/>
      </w:pPr>
      <w:r w:rsidRPr="00DA42F8">
        <w:t>Газета «Боевое слово» - Максимов Н.Е., Сычева В. Н.</w:t>
      </w:r>
    </w:p>
    <w:p w:rsidR="00DA42F8" w:rsidRPr="00DA42F8" w:rsidRDefault="00DA42F8" w:rsidP="00DA42F8">
      <w:pPr>
        <w:autoSpaceDE w:val="0"/>
        <w:autoSpaceDN w:val="0"/>
        <w:adjustRightInd w:val="0"/>
        <w:ind w:firstLine="709"/>
        <w:rPr>
          <w:b/>
          <w:bCs/>
          <w:iCs/>
        </w:rPr>
      </w:pPr>
    </w:p>
    <w:p w:rsidR="00DA42F8" w:rsidRPr="00DA42F8" w:rsidRDefault="00DA42F8" w:rsidP="00DA42F8">
      <w:pPr>
        <w:tabs>
          <w:tab w:val="left" w:leader="underscore" w:pos="754"/>
          <w:tab w:val="left" w:leader="underscore" w:pos="10133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DA42F8">
        <w:rPr>
          <w:b/>
          <w:bCs/>
          <w:iCs/>
        </w:rPr>
        <w:t>4.4. Материально-технические условия реализации основной образовательной программы:</w:t>
      </w:r>
    </w:p>
    <w:p w:rsidR="00DA42F8" w:rsidRPr="00DA42F8" w:rsidRDefault="00DA42F8" w:rsidP="00DA42F8">
      <w:pPr>
        <w:tabs>
          <w:tab w:val="left" w:leader="underscore" w:pos="754"/>
          <w:tab w:val="left" w:leader="underscore" w:pos="10133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DA42F8">
        <w:rPr>
          <w:b/>
          <w:bCs/>
          <w:iCs/>
        </w:rPr>
        <w:br/>
      </w:r>
      <w:r w:rsidRPr="00DA42F8">
        <w:rPr>
          <w:b/>
          <w:bCs/>
          <w:i/>
        </w:rPr>
        <w:t xml:space="preserve">4.4.1. </w:t>
      </w:r>
      <w:r w:rsidRPr="00DA42F8">
        <w:rPr>
          <w:b/>
          <w:bCs/>
          <w:iCs/>
        </w:rPr>
        <w:t>Материально-техническая база учреждения:</w:t>
      </w:r>
    </w:p>
    <w:p w:rsidR="00DA42F8" w:rsidRPr="00DA42F8" w:rsidRDefault="00DA42F8" w:rsidP="00DA42F8">
      <w:pPr>
        <w:tabs>
          <w:tab w:val="left" w:leader="underscore" w:pos="754"/>
          <w:tab w:val="left" w:leader="underscore" w:pos="10133"/>
        </w:tabs>
        <w:autoSpaceDE w:val="0"/>
        <w:autoSpaceDN w:val="0"/>
        <w:adjustRightInd w:val="0"/>
        <w:spacing w:before="29" w:line="278" w:lineRule="exact"/>
        <w:ind w:right="4646"/>
        <w:jc w:val="both"/>
        <w:rPr>
          <w:b/>
          <w:bCs/>
          <w:i/>
          <w:iCs/>
        </w:rPr>
      </w:pPr>
    </w:p>
    <w:tbl>
      <w:tblPr>
        <w:tblW w:w="10348" w:type="dxa"/>
        <w:tblInd w:w="-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984"/>
        <w:gridCol w:w="4678"/>
      </w:tblGrid>
      <w:tr w:rsidR="00DA42F8" w:rsidRPr="00DA42F8" w:rsidTr="0000126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Кол-во мест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Площадь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Количество единиц ценного оборудования</w:t>
            </w:r>
          </w:p>
        </w:tc>
      </w:tr>
      <w:tr w:rsidR="00DA42F8" w:rsidRPr="00DA42F8" w:rsidTr="0000126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</w:rPr>
            </w:pPr>
            <w:r w:rsidRPr="00DA42F8">
              <w:rPr>
                <w:b/>
              </w:rPr>
              <w:t>Столовая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r w:rsidRPr="00DA42F8">
              <w:t>холодильник – 2 шт.</w:t>
            </w:r>
          </w:p>
          <w:p w:rsidR="00DA42F8" w:rsidRPr="00DA42F8" w:rsidRDefault="00DA42F8" w:rsidP="00DA42F8">
            <w:proofErr w:type="spellStart"/>
            <w:r w:rsidRPr="00DA42F8">
              <w:t>электромясорубка</w:t>
            </w:r>
            <w:proofErr w:type="spellEnd"/>
            <w:r w:rsidRPr="00DA42F8">
              <w:t xml:space="preserve"> – 1 шт.</w:t>
            </w:r>
          </w:p>
          <w:p w:rsidR="00DA42F8" w:rsidRPr="00DA42F8" w:rsidRDefault="00DA42F8" w:rsidP="00DA42F8">
            <w:r w:rsidRPr="00DA42F8">
              <w:t>протирочная машина – 1 шт.</w:t>
            </w:r>
          </w:p>
          <w:p w:rsidR="00DA42F8" w:rsidRPr="00DA42F8" w:rsidRDefault="00DA42F8" w:rsidP="00DA42F8">
            <w:r w:rsidRPr="00DA42F8">
              <w:t>водонагреватель – 1 шт.</w:t>
            </w:r>
          </w:p>
          <w:p w:rsidR="00DA42F8" w:rsidRPr="00DA42F8" w:rsidRDefault="00DA42F8" w:rsidP="00DA42F8">
            <w:r w:rsidRPr="00DA42F8">
              <w:t>ванна смежная – 6 шт.</w:t>
            </w:r>
          </w:p>
          <w:p w:rsidR="00DA42F8" w:rsidRPr="00DA42F8" w:rsidRDefault="00DA42F8" w:rsidP="00DA42F8">
            <w:r w:rsidRPr="00DA42F8">
              <w:t>электроплита – 1 шт.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rPr>
                <w:b/>
              </w:rPr>
              <w:t>ИТОГО: 12 шт.</w:t>
            </w:r>
          </w:p>
        </w:tc>
      </w:tr>
      <w:tr w:rsidR="00DA42F8" w:rsidRPr="00DA42F8" w:rsidTr="0000126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</w:rPr>
            </w:pPr>
            <w:r w:rsidRPr="00DA42F8">
              <w:rPr>
                <w:b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r w:rsidRPr="00DA42F8">
              <w:t xml:space="preserve">компьютер в сборе рабочего места библиотекаря – 1 </w:t>
            </w:r>
            <w:proofErr w:type="spellStart"/>
            <w:proofErr w:type="gramStart"/>
            <w:r w:rsidRPr="00DA42F8">
              <w:t>шт</w:t>
            </w:r>
            <w:proofErr w:type="spellEnd"/>
            <w:proofErr w:type="gramEnd"/>
          </w:p>
          <w:p w:rsidR="00DA42F8" w:rsidRPr="00DA42F8" w:rsidRDefault="00DA42F8" w:rsidP="00DA42F8">
            <w:r w:rsidRPr="00DA42F8">
              <w:t>принтер – 1 шт.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rPr>
                <w:b/>
              </w:rPr>
              <w:t xml:space="preserve">ИТОГО: 2 шт. </w:t>
            </w:r>
          </w:p>
        </w:tc>
      </w:tr>
      <w:tr w:rsidR="00DA42F8" w:rsidRPr="00DA42F8" w:rsidTr="0000126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b/>
              </w:rPr>
            </w:pPr>
            <w:r w:rsidRPr="00DA42F8">
              <w:rPr>
                <w:b/>
              </w:rPr>
              <w:t>Спортивный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r w:rsidRPr="00DA42F8">
              <w:t>стенки шведские – 1 шт.</w:t>
            </w:r>
          </w:p>
          <w:p w:rsidR="00DA42F8" w:rsidRPr="00DA42F8" w:rsidRDefault="00DA42F8" w:rsidP="00DA42F8">
            <w:r w:rsidRPr="00DA42F8">
              <w:t>щиты баскетбольные – 2 шт.</w:t>
            </w:r>
          </w:p>
          <w:p w:rsidR="00DA42F8" w:rsidRPr="00DA42F8" w:rsidRDefault="00DA42F8" w:rsidP="00DA42F8">
            <w:r w:rsidRPr="00DA42F8">
              <w:t>лавки гимнастические – 4 шт.</w:t>
            </w:r>
          </w:p>
          <w:p w:rsidR="00DA42F8" w:rsidRPr="00DA42F8" w:rsidRDefault="00DA42F8" w:rsidP="00DA42F8">
            <w:r w:rsidRPr="00DA42F8">
              <w:rPr>
                <w:b/>
              </w:rPr>
              <w:t>ИТОГО: 7 штук</w:t>
            </w:r>
          </w:p>
        </w:tc>
      </w:tr>
    </w:tbl>
    <w:p w:rsidR="00DA42F8" w:rsidRPr="00DA42F8" w:rsidRDefault="00DA42F8" w:rsidP="00DA42F8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DA42F8">
        <w:rPr>
          <w:b/>
          <w:bCs/>
          <w:i/>
          <w:iCs/>
          <w:u w:val="single"/>
        </w:rPr>
        <w:t>4.4.2. Комплексное оснащение учебного процесса:</w:t>
      </w:r>
    </w:p>
    <w:tbl>
      <w:tblPr>
        <w:tblW w:w="10348" w:type="dxa"/>
        <w:tblInd w:w="-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4391"/>
        <w:gridCol w:w="1843"/>
      </w:tblGrid>
      <w:tr w:rsidR="00DA42F8" w:rsidRPr="00DA42F8" w:rsidTr="00001267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DA42F8">
              <w:rPr>
                <w:b/>
                <w:bCs/>
                <w:i/>
                <w:iCs/>
              </w:rPr>
              <w:t>Показатель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DA42F8">
              <w:rPr>
                <w:b/>
                <w:bCs/>
                <w:i/>
                <w:iCs/>
              </w:rPr>
              <w:t>Фактический показатель</w:t>
            </w:r>
          </w:p>
        </w:tc>
      </w:tr>
      <w:tr w:rsidR="00DA42F8" w:rsidRPr="00DA42F8" w:rsidTr="00001267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Наличие/отсутствие акта готовности образовательного учреждения к текущему учебному году и (или) заключений Госпожнадзора и Роспотребнадзора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Имеется </w:t>
            </w:r>
          </w:p>
        </w:tc>
      </w:tr>
      <w:tr w:rsidR="00DA42F8" w:rsidRPr="00DA42F8" w:rsidTr="00001267"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ведения официального сайта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Да, </w:t>
            </w:r>
            <w:hyperlink r:id="rId8" w:history="1">
              <w:r w:rsidRPr="00DA42F8">
                <w:rPr>
                  <w:rFonts w:eastAsia="Calibri"/>
                  <w:color w:val="4F81BD"/>
                  <w:u w:val="single"/>
                  <w:lang w:val="en-US"/>
                </w:rPr>
                <w:t>http</w:t>
              </w:r>
              <w:r w:rsidRPr="00DA42F8">
                <w:rPr>
                  <w:rFonts w:eastAsia="Calibri"/>
                  <w:color w:val="4F81BD"/>
                  <w:u w:val="single"/>
                </w:rPr>
                <w:t>://</w:t>
              </w:r>
              <w:r w:rsidRPr="00DA42F8">
                <w:rPr>
                  <w:rFonts w:eastAsia="Calibri"/>
                  <w:color w:val="4F81BD"/>
                  <w:u w:val="single"/>
                  <w:lang w:val="en-US"/>
                </w:rPr>
                <w:t>romanovskoesosc</w:t>
              </w:r>
              <w:r w:rsidRPr="00DA42F8">
                <w:rPr>
                  <w:rFonts w:eastAsia="Calibri"/>
                  <w:color w:val="4F81BD"/>
                  <w:u w:val="single"/>
                </w:rPr>
                <w:t>.</w:t>
              </w:r>
              <w:r w:rsidRPr="00DA42F8">
                <w:rPr>
                  <w:rFonts w:eastAsia="Calibri"/>
                  <w:color w:val="4F81BD"/>
                  <w:u w:val="single"/>
                  <w:lang w:val="en-US"/>
                </w:rPr>
                <w:t>ucoz</w:t>
              </w:r>
              <w:r w:rsidRPr="00DA42F8">
                <w:rPr>
                  <w:rFonts w:eastAsia="Calibri"/>
                  <w:color w:val="4F81BD"/>
                  <w:u w:val="single"/>
                </w:rPr>
                <w:t>.</w:t>
              </w:r>
              <w:r w:rsidRPr="00DA42F8">
                <w:rPr>
                  <w:rFonts w:eastAsia="Calibri"/>
                  <w:color w:val="4F81BD"/>
                  <w:u w:val="single"/>
                  <w:lang w:val="en-US"/>
                </w:rPr>
                <w:t>ru</w:t>
              </w:r>
            </w:hyperlink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доступа в школьной библиотеке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lastRenderedPageBreak/>
              <w:t xml:space="preserve">- к информационным ресурсам </w:t>
            </w:r>
            <w:r w:rsidRPr="00DA42F8">
              <w:lastRenderedPageBreak/>
              <w:t>Интернета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lastRenderedPageBreak/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- коллекциям медиа-ресурсов на электронных </w:t>
            </w:r>
            <w:proofErr w:type="gramStart"/>
            <w:r w:rsidRPr="00DA42F8">
              <w:t>носителях</w:t>
            </w:r>
            <w:proofErr w:type="gramEnd"/>
            <w:r w:rsidRPr="00DA42F8">
              <w:t>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создания и использования информации;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получения информации различными способами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реализации индивидуальных образовательных планов обучающихся;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- включения </w:t>
            </w:r>
            <w:proofErr w:type="gramStart"/>
            <w:r w:rsidRPr="00DA42F8">
              <w:t>обучающихся</w:t>
            </w:r>
            <w:proofErr w:type="gramEnd"/>
            <w:r w:rsidRPr="00DA42F8">
              <w:t xml:space="preserve"> в проектную и учебно-исследовательскую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проведения экспериментов, наблюдений (включая наблюдение микрообъектов);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наличие учебно -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</w:tbl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DA42F8">
        <w:rPr>
          <w:b/>
          <w:bCs/>
          <w:i/>
          <w:iCs/>
          <w:u w:val="single"/>
        </w:rPr>
        <w:t>4.4.3. Информационно-образовательная среда:</w:t>
      </w: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tbl>
      <w:tblPr>
        <w:tblW w:w="10348" w:type="dxa"/>
        <w:tblInd w:w="-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3257"/>
        <w:gridCol w:w="2977"/>
      </w:tblGrid>
      <w:tr w:rsidR="00DA42F8" w:rsidRPr="00DA42F8" w:rsidTr="000012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DA42F8">
              <w:rPr>
                <w:b/>
                <w:bCs/>
                <w:i/>
                <w:iCs/>
              </w:rPr>
              <w:t>Показатель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DA42F8">
              <w:rPr>
                <w:b/>
                <w:bCs/>
                <w:i/>
                <w:iCs/>
              </w:rPr>
              <w:t>Фактический показатель</w:t>
            </w:r>
          </w:p>
        </w:tc>
      </w:tr>
      <w:tr w:rsidR="00DA42F8" w:rsidRPr="00DA42F8" w:rsidTr="00001267"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Требования        к        информационно-образовательной       среде       основной образовательной     программы     общего образования на 1-3 </w:t>
            </w:r>
            <w:proofErr w:type="gramStart"/>
            <w:r w:rsidRPr="00DA42F8">
              <w:t>ступенях</w:t>
            </w:r>
            <w:proofErr w:type="gramEnd"/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Информационно-образовательная   среда   образовательного учреждения обеспечивает: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мониторинг и фиксацию хода и результатов образовательного процесса;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- мониторинг здоровья </w:t>
            </w:r>
            <w:proofErr w:type="gramStart"/>
            <w:r w:rsidRPr="00DA42F8">
              <w:t>обучающихся</w:t>
            </w:r>
            <w:proofErr w:type="gramEnd"/>
            <w:r w:rsidRPr="00DA42F8">
              <w:t>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 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дистанционное взаимодействие всех участников образовательного процесса: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Через сайт  и электронную почту.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а) обучающихся, их родителей (законных представителей);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б) педагогических работников,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в) органов управления в сфере образования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г) общественности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д) учреждений дополнительного образования детей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42F8">
              <w:t>10</w:t>
            </w:r>
            <w:r w:rsidRPr="00DA42F8">
              <w:rPr>
                <w:lang w:val="en-US"/>
              </w:rPr>
              <w:t>0%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обеспечена поддержка применения ИКТ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100%</w:t>
            </w:r>
          </w:p>
        </w:tc>
      </w:tr>
      <w:tr w:rsidR="00DA42F8" w:rsidRPr="00DA42F8" w:rsidTr="00001267">
        <w:trPr>
          <w:trHeight w:val="1443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Требования к материально-техническим условиям        реализации        основной образовательной   программы   в   части наличия   автоматизированных   рабочих мест педагогических работников: на 1 ступени: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на 2 и 3 </w:t>
            </w:r>
            <w:proofErr w:type="gramStart"/>
            <w:r w:rsidRPr="00DA42F8">
              <w:t>ступенях</w:t>
            </w:r>
            <w:proofErr w:type="gramEnd"/>
            <w:r w:rsidRPr="00DA42F8">
              <w:t>: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</w:tr>
      <w:tr w:rsidR="00DA42F8" w:rsidRPr="00DA42F8" w:rsidTr="0000126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нет</w:t>
            </w:r>
          </w:p>
        </w:tc>
      </w:tr>
      <w:tr w:rsidR="00DA42F8" w:rsidRPr="00DA42F8" w:rsidTr="000012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Наличие/отсутствие внутренней локальной сети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Наличие</w:t>
            </w:r>
          </w:p>
        </w:tc>
      </w:tr>
      <w:tr w:rsidR="00DA42F8" w:rsidRPr="00DA42F8" w:rsidTr="00001267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Количество </w:t>
            </w:r>
            <w:proofErr w:type="gramStart"/>
            <w:r w:rsidRPr="00DA42F8">
              <w:t>обучающихся</w:t>
            </w:r>
            <w:proofErr w:type="gramEnd"/>
            <w:r w:rsidRPr="00DA42F8">
              <w:t xml:space="preserve"> на 1 компьютер в сравнении со средним областным показателем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6 обучающихся </w:t>
            </w:r>
          </w:p>
        </w:tc>
      </w:tr>
    </w:tbl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  <w:u w:val="single"/>
        </w:rPr>
      </w:pPr>
      <w:r w:rsidRPr="00DA42F8">
        <w:rPr>
          <w:b/>
          <w:bCs/>
          <w:i/>
          <w:iCs/>
          <w:sz w:val="20"/>
          <w:szCs w:val="20"/>
          <w:u w:val="single"/>
        </w:rPr>
        <w:t>4.4.4.   Учебно-методическое и информационное обеспечение реализации основной образовательной программы общего образования: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Для занятий в школе имеется 11учебных кабинетов:  </w:t>
      </w:r>
      <w:r w:rsidRPr="00DA42F8">
        <w:rPr>
          <w:color w:val="000000"/>
          <w:lang w:eastAsia="ar-SA"/>
        </w:rPr>
        <w:t xml:space="preserve">2 кабинета начальных классов; кабинет физики, математики, кабинет истории и обществознания, 2 кабинета русского языка и литературы, кабинет биологии и химии, информатики, географии, иностранного языка, </w:t>
      </w:r>
      <w:r w:rsidRPr="00DA42F8">
        <w:rPr>
          <w:lang w:eastAsia="ar-SA"/>
        </w:rPr>
        <w:t>спортивный зал.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color w:val="000000"/>
          <w:lang w:eastAsia="ar-SA"/>
        </w:rPr>
        <w:t xml:space="preserve">В кабинетах химии, физики имеется необходимое оборудование для проведения демонстрационных и лабораторных  работ. Имеются лаборантские кабинетов физики, химии и биологии. Информационно-техническое обеспечение  составляет </w:t>
      </w:r>
      <w:r w:rsidRPr="00DA42F8">
        <w:rPr>
          <w:lang w:eastAsia="ar-SA"/>
        </w:rPr>
        <w:t xml:space="preserve">  80 %.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Кабинеты начальных классов оборудованы таблицами, дидактическим, раздаточным, счетным материалом. В достаточном количестве имеются карты, наборы по окружающему миру и технологии, во всех  кабинетах  - ноутбуки,  мультимедиа</w:t>
      </w:r>
      <w:r w:rsidR="00001267">
        <w:rPr>
          <w:lang w:eastAsia="ar-SA"/>
        </w:rPr>
        <w:t xml:space="preserve"> </w:t>
      </w:r>
      <w:r w:rsidRPr="00DA42F8">
        <w:rPr>
          <w:lang w:eastAsia="ar-SA"/>
        </w:rPr>
        <w:t>проекторы.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Кабинеты гуманитарного направления оснащены таблицами, дидактическим материалом, репродукциями. Имеется телевизор, DVD плеер,  и другое оборудование.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В кабинетах физико-математической направленности для образовательного процесса, проведения лабораторных, практических работ, демонстрационных опытов имеется необходимое оборудование.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В школе имеется  компьютерный класс с общим количеством посадочных мест – 14. Класс оборудован принтером, сканером.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В кабинете химии и биологии имеются дидактический и раздаточный материал, химические реактивы, оборудование, посуда для проведения практических, лабораторных работ.  Оснащенность кабинета – 80 %.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В спортивном зале имеется достаточное количество спортивного  оборудования.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lastRenderedPageBreak/>
        <w:t xml:space="preserve">В школе имеется 9 компьютеров и 2 ноутбука, 8 из которых находятся в компьютерном классе, остальные находятся в учебных кабинетах и используются в учебно-воспитательной деятельности. Вся техника, к числу которой относятся также сканер, принтеры, 3 мультимедиапроектора, активно используется для организации обучения и воспитания.  1 компьютер в кабинете информатики подключен к сети Интернет.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Для реализации государственных образовательных программ учебные кабинеты оборудованы необходимым оборудованием, внешний вид кабинетов соответствует эстетическим  и санитарным требованиям. </w:t>
      </w:r>
    </w:p>
    <w:p w:rsidR="00DA42F8" w:rsidRPr="00DA42F8" w:rsidRDefault="00DA42F8" w:rsidP="00DA42F8">
      <w:pPr>
        <w:suppressAutoHyphens/>
        <w:ind w:firstLine="709"/>
        <w:rPr>
          <w:b/>
          <w:i/>
          <w:color w:val="000000"/>
          <w:u w:val="single"/>
          <w:lang w:eastAsia="ar-SA"/>
        </w:rPr>
      </w:pPr>
      <w:r w:rsidRPr="00DA42F8">
        <w:rPr>
          <w:b/>
          <w:i/>
          <w:u w:val="single"/>
          <w:lang w:eastAsia="ar-SA"/>
        </w:rPr>
        <w:t>4.4.5.</w:t>
      </w:r>
      <w:r w:rsidRPr="00DA42F8">
        <w:rPr>
          <w:b/>
          <w:i/>
          <w:color w:val="000000"/>
          <w:u w:val="single"/>
          <w:lang w:eastAsia="ar-SA"/>
        </w:rPr>
        <w:t>Состояние библиотечного фонда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Общий фонд учебников, используемых в образовательном процессе, составляет 7396 экземпляров. Общая обеспеченность учебниками и учебными пособиями по школе составляет 99 %. Ежегодно идет обновление фонда учебников. Учебно-методические комплекты, используемые в образовательном процессе, соответствуют федеральным перечням учебников и учебных пособий, рекомендованных или допущенных к использованию в образовательном процессе и имеющих государственную аккредитацию и реализующих образовательные программы общего образования. Порядок определения списка учебников и учебных пособий, используемых в образовательном процессе, соответствует требованиям ст. 32 (п.23) закона «Об образовании».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</w:p>
    <w:tbl>
      <w:tblPr>
        <w:tblW w:w="91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137"/>
        <w:gridCol w:w="1810"/>
        <w:gridCol w:w="1810"/>
        <w:gridCol w:w="1810"/>
      </w:tblGrid>
      <w:tr w:rsidR="00001267" w:rsidRPr="00DA42F8" w:rsidTr="00001267">
        <w:trPr>
          <w:trHeight w:val="2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 xml:space="preserve">№ </w:t>
            </w:r>
            <w:proofErr w:type="gramStart"/>
            <w:r w:rsidRPr="00DA42F8">
              <w:rPr>
                <w:rFonts w:eastAsia="Calibri"/>
                <w:lang w:eastAsia="ar-SA"/>
              </w:rPr>
              <w:t>п</w:t>
            </w:r>
            <w:proofErr w:type="gramEnd"/>
            <w:r w:rsidRPr="00DA42F8">
              <w:rPr>
                <w:rFonts w:eastAsia="Calibri"/>
                <w:lang w:eastAsia="ar-SA"/>
              </w:rPr>
              <w:t>/п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2013/2014 учебный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2014/2015 учебный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001267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201</w:t>
            </w:r>
            <w:r>
              <w:rPr>
                <w:lang w:eastAsia="ar-SA"/>
              </w:rPr>
              <w:t>5</w:t>
            </w:r>
            <w:r w:rsidRPr="00DA42F8">
              <w:rPr>
                <w:lang w:eastAsia="ar-SA"/>
              </w:rPr>
              <w:t>/201</w:t>
            </w:r>
            <w:r>
              <w:rPr>
                <w:lang w:eastAsia="ar-SA"/>
              </w:rPr>
              <w:t>6</w:t>
            </w:r>
            <w:r w:rsidRPr="00DA42F8">
              <w:rPr>
                <w:lang w:eastAsia="ar-SA"/>
              </w:rPr>
              <w:t xml:space="preserve"> учебный год</w:t>
            </w:r>
          </w:p>
        </w:tc>
      </w:tr>
      <w:tr w:rsidR="00001267" w:rsidRPr="00DA42F8" w:rsidTr="00001267">
        <w:trPr>
          <w:trHeight w:val="31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количество читателей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130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130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001267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  <w:r>
              <w:rPr>
                <w:lang w:eastAsia="ar-SA"/>
              </w:rPr>
              <w:t>28</w:t>
            </w:r>
          </w:p>
        </w:tc>
      </w:tr>
      <w:tr w:rsidR="00001267" w:rsidRPr="00DA42F8" w:rsidTr="00001267">
        <w:trPr>
          <w:trHeight w:val="39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из них учащихся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57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51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3C406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49</w:t>
            </w:r>
          </w:p>
        </w:tc>
      </w:tr>
      <w:tr w:rsidR="00001267" w:rsidRPr="00DA42F8" w:rsidTr="00001267">
        <w:trPr>
          <w:trHeight w:val="4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количество учителей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001267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  <w:r>
              <w:rPr>
                <w:lang w:eastAsia="ar-SA"/>
              </w:rPr>
              <w:t>4</w:t>
            </w:r>
          </w:p>
        </w:tc>
      </w:tr>
      <w:tr w:rsidR="00001267" w:rsidRPr="00DA42F8" w:rsidTr="00001267">
        <w:trPr>
          <w:trHeight w:val="23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из них читателей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001267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  <w:r>
              <w:rPr>
                <w:lang w:eastAsia="ar-SA"/>
              </w:rPr>
              <w:t>4</w:t>
            </w:r>
          </w:p>
        </w:tc>
      </w:tr>
      <w:tr w:rsidR="00001267" w:rsidRPr="00DA42F8" w:rsidTr="00001267">
        <w:trPr>
          <w:trHeight w:val="3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другие работники</w:t>
            </w:r>
          </w:p>
          <w:p w:rsidR="00001267" w:rsidRPr="00DA42F8" w:rsidRDefault="00001267" w:rsidP="00DA42F8">
            <w:pPr>
              <w:suppressAutoHyphens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 xml:space="preserve"> (в т.ч. из села)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60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60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3C406C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60</w:t>
            </w:r>
          </w:p>
        </w:tc>
      </w:tr>
      <w:tr w:rsidR="00001267" w:rsidRPr="00DA42F8" w:rsidTr="00001267">
        <w:trPr>
          <w:trHeight w:val="3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4.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книговыдача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2589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2892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001267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28</w:t>
            </w:r>
            <w:r>
              <w:rPr>
                <w:lang w:eastAsia="ar-SA"/>
              </w:rPr>
              <w:t>6</w:t>
            </w:r>
            <w:r w:rsidRPr="00DA42F8">
              <w:rPr>
                <w:lang w:eastAsia="ar-SA"/>
              </w:rPr>
              <w:t>2</w:t>
            </w:r>
          </w:p>
        </w:tc>
      </w:tr>
      <w:tr w:rsidR="00001267" w:rsidRPr="00DA42F8" w:rsidTr="00001267">
        <w:trPr>
          <w:trHeight w:val="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5.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число посещений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3121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3143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001267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31</w:t>
            </w:r>
            <w:r>
              <w:rPr>
                <w:lang w:eastAsia="ar-SA"/>
              </w:rPr>
              <w:t>18</w:t>
            </w:r>
          </w:p>
        </w:tc>
      </w:tr>
      <w:tr w:rsidR="00001267" w:rsidRPr="00DA42F8" w:rsidTr="00001267">
        <w:trPr>
          <w:trHeight w:val="4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6.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42F8">
              <w:rPr>
                <w:rFonts w:eastAsia="Calibri"/>
                <w:lang w:eastAsia="ar-SA"/>
              </w:rPr>
              <w:t>объем библиотечного фонда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7398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DA42F8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7398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7" w:rsidRPr="00DA42F8" w:rsidRDefault="00001267" w:rsidP="003C406C">
            <w:pPr>
              <w:suppressAutoHyphens/>
              <w:snapToGrid w:val="0"/>
              <w:rPr>
                <w:lang w:eastAsia="ar-SA"/>
              </w:rPr>
            </w:pPr>
            <w:r w:rsidRPr="00DA42F8">
              <w:rPr>
                <w:lang w:eastAsia="ar-SA"/>
              </w:rPr>
              <w:t>7398</w:t>
            </w:r>
          </w:p>
        </w:tc>
      </w:tr>
    </w:tbl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Вывод: учебно-методическое, библиотечно-информационное обеспечение образовательного и воспитательного процесса школы соответствует лицензионным требованиям и требованиям государственного образовательного стандарта.</w:t>
      </w:r>
    </w:p>
    <w:p w:rsidR="00DA42F8" w:rsidRPr="00DA42F8" w:rsidRDefault="00DA42F8" w:rsidP="00DA42F8">
      <w:pPr>
        <w:suppressAutoHyphens/>
        <w:ind w:firstLine="709"/>
        <w:rPr>
          <w:b/>
          <w:i/>
          <w:color w:val="000000"/>
          <w:u w:val="single"/>
          <w:lang w:eastAsia="ar-SA"/>
        </w:rPr>
      </w:pPr>
      <w:r w:rsidRPr="00DA42F8">
        <w:rPr>
          <w:b/>
          <w:i/>
          <w:color w:val="000000"/>
          <w:u w:val="single"/>
          <w:lang w:eastAsia="ar-SA"/>
        </w:rPr>
        <w:t xml:space="preserve">4.5. Характеристика условий для сохранения и укрепления здоровья школьников, созданные в ОУ                                                          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В МКОУ «Романовская СОШ» имеется следующая нормативно-правовая база по здоровьесбережению </w:t>
      </w:r>
      <w:proofErr w:type="gramStart"/>
      <w:r w:rsidRPr="00DA42F8">
        <w:rPr>
          <w:lang w:eastAsia="ar-SA"/>
        </w:rPr>
        <w:t>обучающихся</w:t>
      </w:r>
      <w:proofErr w:type="gramEnd"/>
      <w:r w:rsidRPr="00DA42F8">
        <w:rPr>
          <w:lang w:eastAsia="ar-SA"/>
        </w:rPr>
        <w:t>: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  - производственный </w:t>
      </w:r>
      <w:proofErr w:type="gramStart"/>
      <w:r w:rsidRPr="00DA42F8">
        <w:rPr>
          <w:lang w:eastAsia="ar-SA"/>
        </w:rPr>
        <w:t>контроль за</w:t>
      </w:r>
      <w:proofErr w:type="gramEnd"/>
      <w:r w:rsidRPr="00DA42F8">
        <w:rPr>
          <w:lang w:eastAsia="ar-SA"/>
        </w:rPr>
        <w:t xml:space="preserve"> организацией питания;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  - производственный </w:t>
      </w:r>
      <w:proofErr w:type="gramStart"/>
      <w:r w:rsidRPr="00DA42F8">
        <w:rPr>
          <w:lang w:eastAsia="ar-SA"/>
        </w:rPr>
        <w:t>контроль за</w:t>
      </w:r>
      <w:proofErr w:type="gramEnd"/>
      <w:r w:rsidRPr="00DA42F8">
        <w:rPr>
          <w:lang w:eastAsia="ar-SA"/>
        </w:rPr>
        <w:t xml:space="preserve"> работой с ПЭВМ;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  - разработана и выполняется школьная программа по здоровьесбережению, программа профилактики употребления психоактивных веществ, профилактики асоциального поведения и формирования здорового образа жизни.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Для </w:t>
      </w:r>
      <w:proofErr w:type="gramStart"/>
      <w:r w:rsidRPr="00DA42F8">
        <w:rPr>
          <w:lang w:eastAsia="ar-SA"/>
        </w:rPr>
        <w:t>обучающихся</w:t>
      </w:r>
      <w:proofErr w:type="gramEnd"/>
      <w:r w:rsidRPr="00DA42F8">
        <w:rPr>
          <w:lang w:eastAsia="ar-SA"/>
        </w:rPr>
        <w:t xml:space="preserve"> созданы условия для обучения и воспитания. Классные комнаты озеленены, эстетически оформлены, в коридорах поддерживается эстетичный вид, созданы условия для отдыха. В школе имеется спортивный зал, возле школы – спортивная площадка. Спортзал оборудован спортивным инвентарем. Обеспеченность инвентарем удовлетворительная.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Медицинского кабинета в школе нет. Медицинское обслуживание осуществляется медицинским работником ФАПа с. Романовское (по договору с ЦРБ), который имеет </w:t>
      </w:r>
      <w:r w:rsidRPr="00DA42F8">
        <w:rPr>
          <w:lang w:eastAsia="ar-SA"/>
        </w:rPr>
        <w:lastRenderedPageBreak/>
        <w:t>среднее специальное медицинское образование. Своевременно проводятся медосмотры, вакцинация и диспансеризация обучающихся и воспитанников. Состояние и качество медицинского сопровождения обучающихся и воспитанников соответствует нормативным правовым документам.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Мебель соответствует возрасту и росту </w:t>
      </w:r>
      <w:proofErr w:type="gramStart"/>
      <w:r w:rsidRPr="00DA42F8">
        <w:rPr>
          <w:lang w:eastAsia="ar-SA"/>
        </w:rPr>
        <w:t>обучающихся</w:t>
      </w:r>
      <w:proofErr w:type="gramEnd"/>
      <w:r w:rsidRPr="00DA42F8">
        <w:rPr>
          <w:lang w:eastAsia="ar-SA"/>
        </w:rPr>
        <w:t>.</w:t>
      </w:r>
      <w:r w:rsidRPr="00DA42F8">
        <w:rPr>
          <w:color w:val="000000"/>
          <w:lang w:eastAsia="ar-SA"/>
        </w:rPr>
        <w:t xml:space="preserve"> </w:t>
      </w:r>
    </w:p>
    <w:p w:rsidR="00DA42F8" w:rsidRPr="00DA42F8" w:rsidRDefault="00DA42F8" w:rsidP="00DA42F8">
      <w:pPr>
        <w:suppressAutoHyphens/>
        <w:ind w:firstLine="709"/>
      </w:pPr>
      <w:r w:rsidRPr="00DA42F8">
        <w:t xml:space="preserve">Наполняемость классов не превышает 13 человек.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t xml:space="preserve">Гардероб оснащен вешалками для одежды. Набор помещений создает условия для изучения обязательных учебных дисциплин, а также дополнительных предметов по выбору обучающихся в соответствии с их интересами.  Обучающиеся первой ступени обучаются в закрепленных за каждым классом-комплектом учебных кабинетах. Для  обучающихся второй и третьей ступеней образовательный процесс организован по классно-кабинетной системе. Площадь кабинетов соответствует норме. При кабинетах биологии - химии, физики  есть лаборантские. При кабинете информатики - </w:t>
      </w:r>
      <w:proofErr w:type="spellStart"/>
      <w:r w:rsidRPr="00DA42F8">
        <w:t>медиатека</w:t>
      </w:r>
      <w:proofErr w:type="spellEnd"/>
      <w:r w:rsidRPr="00DA42F8">
        <w:t xml:space="preserve">. </w:t>
      </w:r>
    </w:p>
    <w:p w:rsidR="00DA42F8" w:rsidRPr="00DA42F8" w:rsidRDefault="00DA42F8" w:rsidP="00DA42F8">
      <w:pPr>
        <w:tabs>
          <w:tab w:val="left" w:pos="7938"/>
        </w:tabs>
        <w:suppressAutoHyphens/>
        <w:spacing w:line="276" w:lineRule="auto"/>
        <w:ind w:right="-284"/>
        <w:jc w:val="both"/>
        <w:rPr>
          <w:b/>
          <w:color w:val="000000"/>
          <w:highlight w:val="cyan"/>
          <w:lang w:eastAsia="ar-SA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1835"/>
        <w:gridCol w:w="7"/>
        <w:gridCol w:w="12"/>
        <w:gridCol w:w="1682"/>
      </w:tblGrid>
      <w:tr w:rsidR="00DA42F8" w:rsidRPr="00DA42F8" w:rsidTr="00001267">
        <w:tc>
          <w:tcPr>
            <w:tcW w:w="675" w:type="dxa"/>
            <w:vMerge w:val="restart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№</w:t>
            </w:r>
          </w:p>
          <w:p w:rsidR="00DA42F8" w:rsidRPr="00DA42F8" w:rsidRDefault="00DA42F8" w:rsidP="00DA42F8">
            <w:pPr>
              <w:suppressAutoHyphens/>
              <w:ind w:right="34"/>
              <w:jc w:val="both"/>
              <w:rPr>
                <w:color w:val="000000"/>
                <w:lang w:eastAsia="ar-SA"/>
              </w:rPr>
            </w:pPr>
            <w:proofErr w:type="gramStart"/>
            <w:r w:rsidRPr="00DA42F8">
              <w:rPr>
                <w:color w:val="000000"/>
                <w:lang w:eastAsia="ar-SA"/>
              </w:rPr>
              <w:t>п</w:t>
            </w:r>
            <w:proofErr w:type="gramEnd"/>
            <w:r w:rsidRPr="00DA42F8">
              <w:rPr>
                <w:color w:val="000000"/>
                <w:lang w:eastAsia="ar-SA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</w:p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Условия (показатели)</w:t>
            </w:r>
          </w:p>
        </w:tc>
        <w:tc>
          <w:tcPr>
            <w:tcW w:w="5521" w:type="dxa"/>
            <w:gridSpan w:val="5"/>
            <w:shd w:val="clear" w:color="auto" w:fill="auto"/>
          </w:tcPr>
          <w:p w:rsidR="00DA42F8" w:rsidRPr="00DA42F8" w:rsidRDefault="00DA42F8" w:rsidP="00DA42F8">
            <w:pPr>
              <w:tabs>
                <w:tab w:val="left" w:pos="5447"/>
              </w:tabs>
              <w:suppressAutoHyphens/>
              <w:ind w:right="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Фактическое значение показателя в учебном году</w:t>
            </w:r>
          </w:p>
        </w:tc>
      </w:tr>
      <w:tr w:rsidR="00DA42F8" w:rsidRPr="00DA42F8" w:rsidTr="00001267">
        <w:tc>
          <w:tcPr>
            <w:tcW w:w="675" w:type="dxa"/>
            <w:vMerge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001267">
            <w:pPr>
              <w:suppressAutoHyphens/>
              <w:ind w:right="-115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201</w:t>
            </w:r>
            <w:r w:rsidR="00001267">
              <w:rPr>
                <w:color w:val="000000"/>
                <w:lang w:eastAsia="ar-SA"/>
              </w:rPr>
              <w:t>3</w:t>
            </w:r>
            <w:r w:rsidRPr="00DA42F8">
              <w:rPr>
                <w:color w:val="000000"/>
                <w:lang w:eastAsia="ar-SA"/>
              </w:rPr>
              <w:t>-</w:t>
            </w:r>
            <w:r w:rsidRPr="00DA42F8">
              <w:rPr>
                <w:color w:val="000000"/>
                <w:lang w:val="en-US" w:eastAsia="ar-SA"/>
              </w:rPr>
              <w:t>201</w:t>
            </w:r>
            <w:r w:rsidR="00001267">
              <w:rPr>
                <w:color w:val="000000"/>
                <w:lang w:eastAsia="ar-SA"/>
              </w:rPr>
              <w:t>4</w:t>
            </w:r>
            <w:r w:rsidRPr="00DA42F8">
              <w:rPr>
                <w:color w:val="000000"/>
                <w:lang w:eastAsia="ar-SA"/>
              </w:rPr>
              <w:t>г.г.</w:t>
            </w:r>
          </w:p>
        </w:tc>
        <w:tc>
          <w:tcPr>
            <w:tcW w:w="1835" w:type="dxa"/>
            <w:shd w:val="clear" w:color="auto" w:fill="auto"/>
          </w:tcPr>
          <w:p w:rsidR="00DA42F8" w:rsidRPr="00DA42F8" w:rsidRDefault="00DA42F8" w:rsidP="00001267">
            <w:pPr>
              <w:suppressAutoHyphens/>
              <w:ind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20</w:t>
            </w:r>
            <w:r w:rsidRPr="00DA42F8">
              <w:rPr>
                <w:color w:val="000000"/>
                <w:lang w:val="en-US" w:eastAsia="ar-SA"/>
              </w:rPr>
              <w:t>1</w:t>
            </w:r>
            <w:r w:rsidR="00001267">
              <w:rPr>
                <w:color w:val="000000"/>
                <w:lang w:eastAsia="ar-SA"/>
              </w:rPr>
              <w:t>4</w:t>
            </w:r>
            <w:r w:rsidRPr="00DA42F8">
              <w:rPr>
                <w:color w:val="000000"/>
                <w:lang w:eastAsia="ar-SA"/>
              </w:rPr>
              <w:t>-201</w:t>
            </w:r>
            <w:r w:rsidR="00001267">
              <w:rPr>
                <w:color w:val="000000"/>
                <w:lang w:eastAsia="ar-SA"/>
              </w:rPr>
              <w:t>5</w:t>
            </w:r>
            <w:r w:rsidRPr="00DA42F8">
              <w:rPr>
                <w:color w:val="000000"/>
                <w:lang w:eastAsia="ar-SA"/>
              </w:rPr>
              <w:t>г.г.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42F8" w:rsidRPr="00DA42F8" w:rsidRDefault="00DA42F8" w:rsidP="00001267">
            <w:pPr>
              <w:suppressAutoHyphens/>
              <w:ind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20</w:t>
            </w:r>
            <w:r w:rsidRPr="00DA42F8">
              <w:rPr>
                <w:color w:val="000000"/>
                <w:lang w:val="en-US" w:eastAsia="ar-SA"/>
              </w:rPr>
              <w:t>1</w:t>
            </w:r>
            <w:r w:rsidR="00001267">
              <w:rPr>
                <w:color w:val="000000"/>
                <w:lang w:eastAsia="ar-SA"/>
              </w:rPr>
              <w:t>5</w:t>
            </w:r>
            <w:r w:rsidRPr="00DA42F8">
              <w:rPr>
                <w:color w:val="000000"/>
                <w:lang w:eastAsia="ar-SA"/>
              </w:rPr>
              <w:t>-201</w:t>
            </w:r>
            <w:r w:rsidR="00001267">
              <w:rPr>
                <w:color w:val="000000"/>
                <w:lang w:eastAsia="ar-SA"/>
              </w:rPr>
              <w:t>6</w:t>
            </w:r>
            <w:r w:rsidRPr="00DA42F8">
              <w:rPr>
                <w:color w:val="000000"/>
                <w:lang w:eastAsia="ar-SA"/>
              </w:rPr>
              <w:t>г.г.</w:t>
            </w:r>
          </w:p>
        </w:tc>
      </w:tr>
      <w:tr w:rsidR="00DA42F8" w:rsidRPr="00DA42F8" w:rsidTr="00001267">
        <w:tc>
          <w:tcPr>
            <w:tcW w:w="9740" w:type="dxa"/>
            <w:gridSpan w:val="7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b/>
                <w:bCs/>
                <w:color w:val="000000"/>
                <w:lang w:eastAsia="ar-SA"/>
              </w:rPr>
              <w:t>Здоровьесберегающая деятельность учреждения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Расписание занятий соответствует гигиеническим требованиям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Объем домашних заданий обучающимся соответствует гигиеническим требованиям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 xml:space="preserve">Диспансеризация </w:t>
            </w:r>
            <w:proofErr w:type="gramStart"/>
            <w:r w:rsidRPr="00DA42F8">
              <w:rPr>
                <w:color w:val="000000"/>
                <w:lang w:eastAsia="ar-SA"/>
              </w:rPr>
              <w:t>обучающихся</w:t>
            </w:r>
            <w:proofErr w:type="gramEnd"/>
            <w:r w:rsidRPr="00DA42F8">
              <w:rPr>
                <w:color w:val="000000"/>
                <w:lang w:eastAsia="ar-SA"/>
              </w:rPr>
              <w:t>, периодичность</w:t>
            </w:r>
          </w:p>
        </w:tc>
        <w:tc>
          <w:tcPr>
            <w:tcW w:w="5521" w:type="dxa"/>
            <w:gridSpan w:val="5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 раз в год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Проведение профилактических осмотров работников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Профилактические прививки, периодичность</w:t>
            </w:r>
          </w:p>
        </w:tc>
        <w:tc>
          <w:tcPr>
            <w:tcW w:w="5521" w:type="dxa"/>
            <w:gridSpan w:val="5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календарю профилактических прививок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Дни здоровья, периодичность</w:t>
            </w:r>
          </w:p>
        </w:tc>
        <w:tc>
          <w:tcPr>
            <w:tcW w:w="5521" w:type="dxa"/>
            <w:gridSpan w:val="5"/>
            <w:shd w:val="clear" w:color="auto" w:fill="auto"/>
          </w:tcPr>
          <w:p w:rsidR="00DA42F8" w:rsidRPr="00DA42F8" w:rsidRDefault="00DA42F8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плану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Школьные спортивные праздники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плану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плану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плану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Участие в районных спортивных соревнованиях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регулярно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регулярно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tabs>
                <w:tab w:val="left" w:pos="1581"/>
              </w:tabs>
              <w:suppressAutoHyphens/>
              <w:ind w:right="-115"/>
              <w:jc w:val="both"/>
              <w:rPr>
                <w:color w:val="000000"/>
                <w:lang w:val="en-US" w:eastAsia="ar-SA"/>
              </w:rPr>
            </w:pPr>
            <w:r w:rsidRPr="00DA42F8">
              <w:rPr>
                <w:color w:val="000000"/>
                <w:lang w:eastAsia="ar-SA"/>
              </w:rPr>
              <w:t>регулярно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Беседы о здоровье с учащимися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плану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плану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плану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tabs>
                <w:tab w:val="left" w:pos="567"/>
              </w:tabs>
              <w:suppressAutoHyphens/>
              <w:ind w:left="-284"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 xml:space="preserve">     10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Беседы о здоровье с родителями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плану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плану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по плану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tabs>
                <w:tab w:val="left" w:pos="567"/>
              </w:tabs>
              <w:suppressAutoHyphens/>
              <w:ind w:left="-284"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 xml:space="preserve">     11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Витаминизация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да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tabs>
                <w:tab w:val="left" w:pos="567"/>
              </w:tabs>
              <w:suppressAutoHyphens/>
              <w:ind w:left="-284"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 xml:space="preserve">     12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 xml:space="preserve">Выпуск </w:t>
            </w:r>
            <w:proofErr w:type="spellStart"/>
            <w:r w:rsidRPr="00DA42F8">
              <w:rPr>
                <w:color w:val="000000"/>
                <w:lang w:eastAsia="ar-SA"/>
              </w:rPr>
              <w:t>санбюллетеней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периодически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-1797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периодически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периодически</w:t>
            </w:r>
          </w:p>
        </w:tc>
      </w:tr>
      <w:tr w:rsidR="00DA42F8" w:rsidRPr="00DA42F8" w:rsidTr="00001267">
        <w:tc>
          <w:tcPr>
            <w:tcW w:w="9740" w:type="dxa"/>
            <w:gridSpan w:val="7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b/>
                <w:bCs/>
                <w:color w:val="000000"/>
                <w:lang w:eastAsia="ar-SA"/>
              </w:rPr>
              <w:t>Обеспеченность учреждения квалифицированными кадрами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 xml:space="preserve">Врач 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Фельдшер (по приглашению)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Учителя физкультуры, чел.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Учителя трудового обучения (технологии)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Руководители спортивных секций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Руководители кружков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1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-108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Психолог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Логопед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нет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Социальный педагог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</w:tr>
      <w:tr w:rsidR="00DA42F8" w:rsidRPr="00DA42F8" w:rsidTr="00001267">
        <w:tc>
          <w:tcPr>
            <w:tcW w:w="9740" w:type="dxa"/>
            <w:gridSpan w:val="7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b/>
                <w:bCs/>
                <w:color w:val="000000"/>
                <w:lang w:eastAsia="ar-SA"/>
              </w:rPr>
              <w:t xml:space="preserve">Контингент </w:t>
            </w:r>
            <w:proofErr w:type="gramStart"/>
            <w:r w:rsidRPr="00DA42F8">
              <w:rPr>
                <w:b/>
                <w:bCs/>
                <w:color w:val="000000"/>
                <w:lang w:eastAsia="ar-SA"/>
              </w:rPr>
              <w:t>обучающихся</w:t>
            </w:r>
            <w:proofErr w:type="gramEnd"/>
          </w:p>
        </w:tc>
      </w:tr>
      <w:tr w:rsidR="00001267" w:rsidRPr="00DA42F8" w:rsidTr="00001267">
        <w:tc>
          <w:tcPr>
            <w:tcW w:w="675" w:type="dxa"/>
            <w:shd w:val="clear" w:color="auto" w:fill="auto"/>
          </w:tcPr>
          <w:p w:rsidR="00001267" w:rsidRPr="00DA42F8" w:rsidRDefault="00001267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01267" w:rsidRPr="00DA42F8" w:rsidRDefault="00001267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Общая численность детей в школе, чел.</w:t>
            </w:r>
          </w:p>
        </w:tc>
        <w:tc>
          <w:tcPr>
            <w:tcW w:w="1985" w:type="dxa"/>
            <w:shd w:val="clear" w:color="auto" w:fill="auto"/>
          </w:tcPr>
          <w:p w:rsidR="00001267" w:rsidRPr="00DA42F8" w:rsidRDefault="00001267" w:rsidP="003C406C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57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001267" w:rsidRPr="00DA42F8" w:rsidRDefault="00001267" w:rsidP="003C406C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51</w:t>
            </w:r>
          </w:p>
        </w:tc>
        <w:tc>
          <w:tcPr>
            <w:tcW w:w="1682" w:type="dxa"/>
            <w:shd w:val="clear" w:color="auto" w:fill="auto"/>
          </w:tcPr>
          <w:p w:rsidR="00001267" w:rsidRPr="00DA42F8" w:rsidRDefault="00001267" w:rsidP="00DA42F8">
            <w:pPr>
              <w:suppressAutoHyphens/>
              <w:ind w:right="426"/>
              <w:jc w:val="both"/>
              <w:rPr>
                <w:lang w:eastAsia="ar-SA"/>
              </w:rPr>
            </w:pPr>
            <w:r>
              <w:rPr>
                <w:lang w:eastAsia="ar-SA"/>
              </w:rPr>
              <w:t>49</w:t>
            </w:r>
          </w:p>
        </w:tc>
      </w:tr>
      <w:tr w:rsidR="00001267" w:rsidRPr="00DA42F8" w:rsidTr="00001267">
        <w:tc>
          <w:tcPr>
            <w:tcW w:w="675" w:type="dxa"/>
            <w:shd w:val="clear" w:color="auto" w:fill="auto"/>
          </w:tcPr>
          <w:p w:rsidR="00001267" w:rsidRPr="00DA42F8" w:rsidRDefault="00001267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01267" w:rsidRPr="00DA42F8" w:rsidRDefault="00001267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Дети из неполных семей, %</w:t>
            </w:r>
          </w:p>
        </w:tc>
        <w:tc>
          <w:tcPr>
            <w:tcW w:w="1985" w:type="dxa"/>
            <w:shd w:val="clear" w:color="auto" w:fill="auto"/>
          </w:tcPr>
          <w:p w:rsidR="00001267" w:rsidRPr="00DA42F8" w:rsidRDefault="00001267" w:rsidP="003C406C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29,2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001267" w:rsidRPr="00DA42F8" w:rsidRDefault="00001267" w:rsidP="003C406C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27</w:t>
            </w:r>
          </w:p>
        </w:tc>
        <w:tc>
          <w:tcPr>
            <w:tcW w:w="1682" w:type="dxa"/>
            <w:shd w:val="clear" w:color="auto" w:fill="auto"/>
          </w:tcPr>
          <w:p w:rsidR="00001267" w:rsidRPr="00DA42F8" w:rsidRDefault="00001267" w:rsidP="00001267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2</w:t>
            </w:r>
            <w:r>
              <w:rPr>
                <w:lang w:eastAsia="ar-SA"/>
              </w:rPr>
              <w:t>5</w:t>
            </w:r>
          </w:p>
        </w:tc>
      </w:tr>
      <w:tr w:rsidR="00001267" w:rsidRPr="00DA42F8" w:rsidTr="00001267">
        <w:tc>
          <w:tcPr>
            <w:tcW w:w="675" w:type="dxa"/>
            <w:shd w:val="clear" w:color="auto" w:fill="auto"/>
          </w:tcPr>
          <w:p w:rsidR="00001267" w:rsidRPr="00DA42F8" w:rsidRDefault="00001267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01267" w:rsidRPr="00DA42F8" w:rsidRDefault="00001267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Дети из семей, получающих материальную помощь (учебники, питание и т.д.)</w:t>
            </w:r>
          </w:p>
        </w:tc>
        <w:tc>
          <w:tcPr>
            <w:tcW w:w="1985" w:type="dxa"/>
            <w:shd w:val="clear" w:color="auto" w:fill="auto"/>
          </w:tcPr>
          <w:p w:rsidR="00001267" w:rsidRPr="00DA42F8" w:rsidRDefault="00001267" w:rsidP="003C406C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47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001267" w:rsidRPr="00DA42F8" w:rsidRDefault="00001267" w:rsidP="003C406C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46</w:t>
            </w:r>
          </w:p>
        </w:tc>
        <w:tc>
          <w:tcPr>
            <w:tcW w:w="1682" w:type="dxa"/>
            <w:shd w:val="clear" w:color="auto" w:fill="auto"/>
          </w:tcPr>
          <w:p w:rsidR="00001267" w:rsidRPr="00DA42F8" w:rsidRDefault="00001267" w:rsidP="00001267">
            <w:pPr>
              <w:suppressAutoHyphens/>
              <w:ind w:right="426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4</w:t>
            </w:r>
            <w:r>
              <w:rPr>
                <w:lang w:eastAsia="ar-SA"/>
              </w:rPr>
              <w:t>2</w:t>
            </w:r>
          </w:p>
        </w:tc>
      </w:tr>
      <w:tr w:rsidR="00DA42F8" w:rsidRPr="00DA42F8" w:rsidTr="00001267">
        <w:tc>
          <w:tcPr>
            <w:tcW w:w="9740" w:type="dxa"/>
            <w:gridSpan w:val="7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b/>
                <w:bCs/>
                <w:color w:val="000000"/>
                <w:lang w:eastAsia="ar-SA"/>
              </w:rPr>
              <w:t>Дети групп социального риска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 xml:space="preserve">Дети, состоящие на </w:t>
            </w:r>
            <w:proofErr w:type="gramStart"/>
            <w:r w:rsidRPr="00DA42F8">
              <w:rPr>
                <w:color w:val="000000"/>
                <w:lang w:eastAsia="ar-SA"/>
              </w:rPr>
              <w:t>учете</w:t>
            </w:r>
            <w:proofErr w:type="gramEnd"/>
            <w:r w:rsidRPr="00DA42F8">
              <w:rPr>
                <w:color w:val="000000"/>
                <w:lang w:eastAsia="ar-SA"/>
              </w:rPr>
              <w:t xml:space="preserve"> в милиции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-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-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-</w:t>
            </w:r>
          </w:p>
        </w:tc>
      </w:tr>
      <w:tr w:rsidR="00DA42F8" w:rsidRPr="00DA42F8" w:rsidTr="00001267">
        <w:tc>
          <w:tcPr>
            <w:tcW w:w="67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 xml:space="preserve">Дети, состоящие на </w:t>
            </w:r>
            <w:proofErr w:type="gramStart"/>
            <w:r w:rsidRPr="00DA42F8">
              <w:rPr>
                <w:color w:val="000000"/>
                <w:lang w:eastAsia="ar-SA"/>
              </w:rPr>
              <w:t>учете</w:t>
            </w:r>
            <w:proofErr w:type="gramEnd"/>
            <w:r w:rsidRPr="00DA42F8">
              <w:rPr>
                <w:color w:val="000000"/>
                <w:lang w:eastAsia="ar-SA"/>
              </w:rPr>
              <w:t xml:space="preserve"> у нарколога</w:t>
            </w:r>
          </w:p>
        </w:tc>
        <w:tc>
          <w:tcPr>
            <w:tcW w:w="1985" w:type="dxa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-</w:t>
            </w:r>
          </w:p>
        </w:tc>
        <w:tc>
          <w:tcPr>
            <w:tcW w:w="1854" w:type="dxa"/>
            <w:gridSpan w:val="3"/>
            <w:shd w:val="clear" w:color="auto" w:fill="auto"/>
          </w:tcPr>
          <w:p w:rsidR="00DA42F8" w:rsidRPr="00DA42F8" w:rsidRDefault="00DA42F8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-</w:t>
            </w:r>
          </w:p>
        </w:tc>
        <w:tc>
          <w:tcPr>
            <w:tcW w:w="1682" w:type="dxa"/>
            <w:shd w:val="clear" w:color="auto" w:fill="auto"/>
          </w:tcPr>
          <w:p w:rsidR="00DA42F8" w:rsidRPr="00DA42F8" w:rsidRDefault="00001267" w:rsidP="00DA42F8">
            <w:pPr>
              <w:suppressAutoHyphens/>
              <w:ind w:right="426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</w:tbl>
    <w:p w:rsidR="00DA42F8" w:rsidRPr="00DA42F8" w:rsidRDefault="00DA42F8" w:rsidP="00DA42F8">
      <w:pPr>
        <w:suppressAutoHyphens/>
        <w:jc w:val="both"/>
        <w:rPr>
          <w:lang w:eastAsia="ar-SA"/>
        </w:rPr>
      </w:pPr>
    </w:p>
    <w:p w:rsidR="00DA42F8" w:rsidRPr="00DA42F8" w:rsidRDefault="00DA42F8" w:rsidP="00DA42F8">
      <w:pPr>
        <w:suppressAutoHyphens/>
        <w:ind w:firstLine="709"/>
        <w:rPr>
          <w:highlight w:val="cyan"/>
          <w:lang w:eastAsia="ar-SA"/>
        </w:rPr>
      </w:pPr>
      <w:r w:rsidRPr="00DA42F8">
        <w:rPr>
          <w:lang w:eastAsia="ar-SA"/>
        </w:rPr>
        <w:t xml:space="preserve">В расписании учебных занятий учитываются максимально загруженные дни для 1-9 классов (вторник, четверг), для 10-11 классов (вторник-среда) и предусмотрено понижение учебной нагрузки с понедельника по субботу. Все занятия проводятся в одну смену. Начало занятий 09.00. Конец занятий 15.00. Продолжительность уроков 40 минут. 2 – 11 классы обучаются  шесть дней.  </w:t>
      </w:r>
    </w:p>
    <w:p w:rsidR="00DA42F8" w:rsidRPr="00DA42F8" w:rsidRDefault="00DA42F8" w:rsidP="00DA42F8">
      <w:pPr>
        <w:suppressAutoHyphens/>
        <w:ind w:firstLine="709"/>
        <w:rPr>
          <w:color w:val="000000"/>
          <w:lang w:eastAsia="ar-SA"/>
        </w:rPr>
      </w:pPr>
      <w:r w:rsidRPr="00DA42F8">
        <w:rPr>
          <w:color w:val="000000"/>
          <w:lang w:eastAsia="ar-SA"/>
        </w:rPr>
        <w:t xml:space="preserve">С целью обеспечения порядка и поддержания дисциплины классные руководители и учителя во время перемен несут ответственность за поведение детей на всех переменах. </w:t>
      </w:r>
    </w:p>
    <w:p w:rsidR="00DA42F8" w:rsidRPr="00DA42F8" w:rsidRDefault="00DA42F8" w:rsidP="00DA42F8">
      <w:pPr>
        <w:suppressAutoHyphens/>
        <w:ind w:firstLine="709"/>
        <w:rPr>
          <w:color w:val="000000"/>
          <w:lang w:eastAsia="ar-SA"/>
        </w:rPr>
      </w:pPr>
      <w:r w:rsidRPr="00DA42F8">
        <w:rPr>
          <w:color w:val="000000"/>
          <w:lang w:eastAsia="ar-SA"/>
        </w:rPr>
        <w:t>Ответственность за охрану и здоровье детей во время их пребывания в здании школы, на ее территории во время прогулок, экскурсий</w:t>
      </w:r>
      <w:r w:rsidRPr="00DA42F8">
        <w:rPr>
          <w:color w:val="007F00"/>
          <w:lang w:eastAsia="ar-SA"/>
        </w:rPr>
        <w:t xml:space="preserve">, </w:t>
      </w:r>
      <w:r w:rsidRPr="00DA42F8">
        <w:rPr>
          <w:color w:val="000000"/>
          <w:lang w:eastAsia="ar-SA"/>
        </w:rPr>
        <w:t xml:space="preserve">при проведении внеклассных мероприятий и т. д. возложена на учителей, классных руководителей. </w:t>
      </w:r>
    </w:p>
    <w:p w:rsidR="00DA42F8" w:rsidRPr="00DA42F8" w:rsidRDefault="00DA42F8" w:rsidP="00DA42F8">
      <w:pPr>
        <w:suppressAutoHyphens/>
        <w:ind w:firstLine="709"/>
        <w:rPr>
          <w:color w:val="000000"/>
          <w:lang w:eastAsia="ar-SA"/>
        </w:rPr>
      </w:pPr>
      <w:r w:rsidRPr="00DA42F8">
        <w:rPr>
          <w:color w:val="000000"/>
          <w:lang w:eastAsia="ar-SA"/>
        </w:rPr>
        <w:t>Расписание учебных занятий составляется в соответствии с Учебным планом школы, в соответствии с Санитарно-эпидемиологическими правилами и нормативами (СанПиН 2.4.2.</w:t>
      </w:r>
      <w:r w:rsidRPr="00DA42F8">
        <w:rPr>
          <w:lang w:eastAsia="ar-SA"/>
        </w:rPr>
        <w:t>2821-10).</w:t>
      </w:r>
      <w:r w:rsidRPr="00DA42F8">
        <w:rPr>
          <w:color w:val="000000"/>
          <w:lang w:eastAsia="ar-SA"/>
        </w:rPr>
        <w:t xml:space="preserve">  </w:t>
      </w:r>
    </w:p>
    <w:p w:rsidR="00DA42F8" w:rsidRPr="00DA42F8" w:rsidRDefault="00DA42F8" w:rsidP="00DA42F8">
      <w:pPr>
        <w:suppressAutoHyphens/>
        <w:ind w:firstLine="709"/>
        <w:rPr>
          <w:color w:val="000000"/>
          <w:lang w:eastAsia="ar-SA"/>
        </w:rPr>
      </w:pPr>
      <w:r w:rsidRPr="00DA42F8">
        <w:rPr>
          <w:lang w:eastAsia="ar-SA"/>
        </w:rPr>
        <w:t xml:space="preserve">В 1-11 классах предусмотрен третий час физической культуры. Выполняются нормы двигательной активности </w:t>
      </w:r>
      <w:r w:rsidRPr="00DA42F8">
        <w:rPr>
          <w:color w:val="000000"/>
          <w:lang w:eastAsia="ar-SA"/>
        </w:rPr>
        <w:t xml:space="preserve">за счет проведения физкультминуток, внеклассных форм спортивных занятий, спортивных праздников, дней здоровья, соревнований. Систематически осуществляется мониторинг физической подготовленности </w:t>
      </w:r>
      <w:proofErr w:type="gramStart"/>
      <w:r w:rsidRPr="00DA42F8">
        <w:rPr>
          <w:color w:val="000000"/>
          <w:lang w:eastAsia="ar-SA"/>
        </w:rPr>
        <w:t>обучающихся</w:t>
      </w:r>
      <w:proofErr w:type="gramEnd"/>
      <w:r w:rsidRPr="00DA42F8">
        <w:rPr>
          <w:color w:val="000000"/>
          <w:lang w:eastAsia="ar-SA"/>
        </w:rPr>
        <w:t>.</w:t>
      </w:r>
    </w:p>
    <w:p w:rsidR="00DA42F8" w:rsidRPr="00DA42F8" w:rsidRDefault="00DA42F8" w:rsidP="00DA42F8">
      <w:pPr>
        <w:suppressAutoHyphens/>
        <w:ind w:firstLine="709"/>
        <w:rPr>
          <w:color w:val="000000"/>
          <w:lang w:eastAsia="ar-SA"/>
        </w:rPr>
      </w:pPr>
      <w:r w:rsidRPr="00DA42F8">
        <w:rPr>
          <w:color w:val="000000"/>
          <w:lang w:eastAsia="ar-SA"/>
        </w:rPr>
        <w:t xml:space="preserve">В школе осуществляется мониторинг состояния здоровья </w:t>
      </w:r>
      <w:proofErr w:type="gramStart"/>
      <w:r w:rsidRPr="00DA42F8">
        <w:rPr>
          <w:color w:val="000000"/>
          <w:lang w:eastAsia="ar-SA"/>
        </w:rPr>
        <w:t>обучающихся</w:t>
      </w:r>
      <w:proofErr w:type="gramEnd"/>
      <w:r w:rsidRPr="00DA42F8">
        <w:rPr>
          <w:color w:val="000000"/>
          <w:lang w:eastAsia="ar-SA"/>
        </w:rPr>
        <w:t xml:space="preserve">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840"/>
        <w:gridCol w:w="1701"/>
        <w:gridCol w:w="1417"/>
        <w:gridCol w:w="1560"/>
        <w:gridCol w:w="1701"/>
      </w:tblGrid>
      <w:tr w:rsidR="00001267" w:rsidRPr="00DA42F8" w:rsidTr="00001267">
        <w:tc>
          <w:tcPr>
            <w:tcW w:w="1954" w:type="dxa"/>
            <w:vMerge w:val="restart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Динамика количества детей, отнесенных к ЧБД (часто болеющие дети)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Динамика показателей ЧБД: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  <w:r w:rsidRPr="00DA42F8">
              <w:rPr>
                <w:u w:val="single"/>
                <w:lang w:eastAsia="ar-SA"/>
              </w:rPr>
              <w:t>положительная динамика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CB2106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2012</w:t>
            </w:r>
            <w:r w:rsidR="00956963">
              <w:rPr>
                <w:lang w:eastAsia="ar-SA"/>
              </w:rPr>
              <w:t xml:space="preserve"> </w:t>
            </w:r>
            <w:r w:rsidRPr="00DA42F8">
              <w:rPr>
                <w:lang w:eastAsia="ar-SA"/>
              </w:rPr>
              <w:t>-</w:t>
            </w:r>
            <w:r w:rsidR="00956963">
              <w:rPr>
                <w:lang w:eastAsia="ar-SA"/>
              </w:rPr>
              <w:t xml:space="preserve"> </w:t>
            </w:r>
            <w:r w:rsidRPr="00DA42F8">
              <w:rPr>
                <w:lang w:eastAsia="ar-SA"/>
              </w:rPr>
              <w:t>2013</w:t>
            </w:r>
            <w:r w:rsidR="00956963">
              <w:rPr>
                <w:lang w:eastAsia="ar-SA"/>
              </w:rPr>
              <w:t xml:space="preserve"> </w:t>
            </w:r>
            <w:r w:rsidRPr="00DA42F8">
              <w:rPr>
                <w:lang w:eastAsia="ar-SA"/>
              </w:rPr>
              <w:t>гг.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87678E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2013</w:t>
            </w:r>
            <w:r w:rsidR="00956963">
              <w:rPr>
                <w:lang w:eastAsia="ar-SA"/>
              </w:rPr>
              <w:t xml:space="preserve"> </w:t>
            </w:r>
            <w:r w:rsidRPr="00DA42F8">
              <w:rPr>
                <w:lang w:eastAsia="ar-SA"/>
              </w:rPr>
              <w:t>-</w:t>
            </w:r>
            <w:r w:rsidR="00956963">
              <w:rPr>
                <w:lang w:eastAsia="ar-SA"/>
              </w:rPr>
              <w:t xml:space="preserve"> </w:t>
            </w:r>
            <w:r w:rsidRPr="00DA42F8">
              <w:rPr>
                <w:lang w:eastAsia="ar-SA"/>
              </w:rPr>
              <w:t>2014</w:t>
            </w:r>
            <w:r w:rsidR="00956963">
              <w:rPr>
                <w:lang w:eastAsia="ar-SA"/>
              </w:rPr>
              <w:t xml:space="preserve"> </w:t>
            </w:r>
            <w:r w:rsidRPr="00DA42F8">
              <w:rPr>
                <w:lang w:eastAsia="ar-SA"/>
              </w:rPr>
              <w:t>гг.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334E4F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2014</w:t>
            </w:r>
            <w:r w:rsidR="00956963">
              <w:rPr>
                <w:lang w:eastAsia="ar-SA"/>
              </w:rPr>
              <w:t xml:space="preserve"> </w:t>
            </w:r>
            <w:r w:rsidRPr="00DA42F8">
              <w:rPr>
                <w:lang w:eastAsia="ar-SA"/>
              </w:rPr>
              <w:t>-</w:t>
            </w:r>
            <w:r w:rsidR="00956963">
              <w:rPr>
                <w:lang w:eastAsia="ar-SA"/>
              </w:rPr>
              <w:t xml:space="preserve"> </w:t>
            </w:r>
            <w:r w:rsidRPr="00DA42F8">
              <w:rPr>
                <w:lang w:eastAsia="ar-SA"/>
              </w:rPr>
              <w:t>2015 гг.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2015 – 2016 гг.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CB2106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lang w:eastAsia="ar-SA"/>
              </w:rPr>
              <w:t>3 обучающихся  4,5%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87678E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lang w:eastAsia="ar-SA"/>
              </w:rPr>
              <w:t>2 обучающихся  4 %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334E4F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 обучающихся  4 %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 обучающихся  4 %</w:t>
            </w:r>
          </w:p>
        </w:tc>
      </w:tr>
      <w:tr w:rsidR="00001267" w:rsidRPr="00DA42F8" w:rsidTr="00001267">
        <w:tc>
          <w:tcPr>
            <w:tcW w:w="1954" w:type="dxa"/>
            <w:vMerge w:val="restart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highlight w:val="cyan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Динамика по основным видам заболеваний детей и подростков</w:t>
            </w:r>
          </w:p>
        </w:tc>
        <w:tc>
          <w:tcPr>
            <w:tcW w:w="6518" w:type="dxa"/>
            <w:gridSpan w:val="4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lang w:eastAsia="ar-SA"/>
              </w:rPr>
              <w:t xml:space="preserve">Динамика количественных </w:t>
            </w:r>
            <w:proofErr w:type="gramStart"/>
            <w:r w:rsidRPr="00DA42F8">
              <w:rPr>
                <w:lang w:eastAsia="ar-SA"/>
              </w:rPr>
              <w:t>изменений состояния здоровья участников образовательного процесса</w:t>
            </w:r>
            <w:proofErr w:type="gramEnd"/>
            <w:r w:rsidRPr="00DA42F8">
              <w:rPr>
                <w:lang w:eastAsia="ar-SA"/>
              </w:rPr>
              <w:t xml:space="preserve"> по основным видам заболеваний: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highlight w:val="cyan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нарушения опорно-двигательного аппарата: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  <w:r w:rsidRPr="00DA42F8">
              <w:rPr>
                <w:u w:val="single"/>
                <w:lang w:eastAsia="ar-SA"/>
              </w:rPr>
              <w:t>отрицательная динамика;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1 обучающийся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1,5%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tabs>
                <w:tab w:val="left" w:pos="1626"/>
              </w:tabs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1 обучающихся</w:t>
            </w:r>
          </w:p>
          <w:p w:rsidR="00001267" w:rsidRPr="00DA42F8" w:rsidRDefault="00001267" w:rsidP="00DA42F8">
            <w:pPr>
              <w:tabs>
                <w:tab w:val="left" w:pos="1626"/>
              </w:tabs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1,5%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tabs>
                <w:tab w:val="left" w:pos="1626"/>
              </w:tabs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tabs>
                <w:tab w:val="left" w:pos="1626"/>
              </w:tabs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highlight w:val="cyan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нарушения  сердечно–сосудистой </w:t>
            </w:r>
            <w:r w:rsidRPr="00DA42F8">
              <w:rPr>
                <w:lang w:eastAsia="ar-SA"/>
              </w:rPr>
              <w:lastRenderedPageBreak/>
              <w:t xml:space="preserve">системы:                          </w:t>
            </w:r>
            <w:proofErr w:type="gramStart"/>
            <w:r w:rsidRPr="00DA42F8">
              <w:rPr>
                <w:lang w:eastAsia="ar-SA"/>
              </w:rPr>
              <w:t>-</w:t>
            </w:r>
            <w:r w:rsidRPr="00DA42F8">
              <w:rPr>
                <w:u w:val="single"/>
                <w:lang w:eastAsia="ar-SA"/>
              </w:rPr>
              <w:t>п</w:t>
            </w:r>
            <w:proofErr w:type="gramEnd"/>
            <w:r w:rsidRPr="00DA42F8">
              <w:rPr>
                <w:u w:val="single"/>
                <w:lang w:eastAsia="ar-SA"/>
              </w:rPr>
              <w:t>оложительная динамика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tabs>
                <w:tab w:val="left" w:pos="1626"/>
              </w:tabs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tabs>
                <w:tab w:val="left" w:pos="1626"/>
              </w:tabs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highlight w:val="cyan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нарушения со стороны желудочно-кишечного тракта -</w:t>
            </w:r>
            <w:r w:rsidRPr="00DA42F8">
              <w:rPr>
                <w:u w:val="single"/>
                <w:lang w:eastAsia="ar-SA"/>
              </w:rPr>
              <w:t xml:space="preserve"> положительная динамика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tabs>
                <w:tab w:val="left" w:pos="1626"/>
              </w:tabs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tabs>
                <w:tab w:val="left" w:pos="1626"/>
              </w:tabs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ind w:right="425"/>
              <w:jc w:val="both"/>
              <w:rPr>
                <w:color w:val="000000"/>
                <w:highlight w:val="cyan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jc w:val="both"/>
              <w:rPr>
                <w:highlight w:val="cyan"/>
                <w:lang w:eastAsia="ar-SA"/>
              </w:rPr>
            </w:pPr>
            <w:r w:rsidRPr="00DA42F8">
              <w:rPr>
                <w:lang w:eastAsia="ar-SA"/>
              </w:rPr>
              <w:t xml:space="preserve">нарушение зрения:     </w:t>
            </w:r>
            <w:proofErr w:type="gramStart"/>
            <w:r w:rsidRPr="00DA42F8">
              <w:rPr>
                <w:lang w:eastAsia="ar-SA"/>
              </w:rPr>
              <w:t>-</w:t>
            </w:r>
            <w:r w:rsidRPr="00DA42F8">
              <w:rPr>
                <w:u w:val="single"/>
                <w:lang w:eastAsia="ar-SA"/>
              </w:rPr>
              <w:t>п</w:t>
            </w:r>
            <w:proofErr w:type="gramEnd"/>
            <w:r w:rsidRPr="00DA42F8">
              <w:rPr>
                <w:u w:val="single"/>
                <w:lang w:eastAsia="ar-SA"/>
              </w:rPr>
              <w:t>оложительная динамика</w:t>
            </w:r>
            <w:r w:rsidRPr="00DA42F8">
              <w:rPr>
                <w:lang w:eastAsia="ar-SA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ind w:hanging="121"/>
              <w:jc w:val="center"/>
              <w:rPr>
                <w:lang w:eastAsia="ar-SA"/>
              </w:rPr>
            </w:pPr>
            <w:r w:rsidRPr="00DA42F8">
              <w:rPr>
                <w:lang w:eastAsia="ar-SA"/>
              </w:rPr>
              <w:t>4  обучающихся  6,1 %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tabs>
                <w:tab w:val="left" w:pos="1626"/>
              </w:tabs>
              <w:suppressAutoHyphens/>
              <w:jc w:val="center"/>
              <w:rPr>
                <w:lang w:eastAsia="ar-SA"/>
              </w:rPr>
            </w:pPr>
            <w:r w:rsidRPr="00DA42F8">
              <w:rPr>
                <w:lang w:eastAsia="ar-SA"/>
              </w:rPr>
              <w:t>3 обучающихся 4,4 %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tabs>
                <w:tab w:val="left" w:pos="1626"/>
              </w:tabs>
              <w:suppressAutoHyphens/>
              <w:jc w:val="center"/>
              <w:rPr>
                <w:lang w:eastAsia="ar-SA"/>
              </w:rPr>
            </w:pPr>
            <w:r w:rsidRPr="00DA42F8">
              <w:rPr>
                <w:lang w:eastAsia="ar-SA"/>
              </w:rPr>
              <w:t>3 обучающихся</w:t>
            </w:r>
          </w:p>
          <w:p w:rsidR="00001267" w:rsidRPr="00DA42F8" w:rsidRDefault="00001267" w:rsidP="00DA42F8">
            <w:pPr>
              <w:tabs>
                <w:tab w:val="left" w:pos="1626"/>
              </w:tabs>
              <w:suppressAutoHyphens/>
              <w:jc w:val="center"/>
              <w:rPr>
                <w:lang w:eastAsia="ar-SA"/>
              </w:rPr>
            </w:pPr>
            <w:r w:rsidRPr="00DA42F8">
              <w:rPr>
                <w:lang w:eastAsia="ar-SA"/>
              </w:rPr>
              <w:t>5 %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tabs>
                <w:tab w:val="left" w:pos="1626"/>
              </w:tabs>
              <w:suppressAutoHyphens/>
              <w:jc w:val="center"/>
              <w:rPr>
                <w:lang w:eastAsia="ar-SA"/>
              </w:rPr>
            </w:pPr>
            <w:r w:rsidRPr="00DA42F8">
              <w:rPr>
                <w:lang w:eastAsia="ar-SA"/>
              </w:rPr>
              <w:t>2 обучающихся</w:t>
            </w:r>
          </w:p>
          <w:p w:rsidR="00001267" w:rsidRPr="00DA42F8" w:rsidRDefault="00001267" w:rsidP="00DA42F8">
            <w:pPr>
              <w:tabs>
                <w:tab w:val="left" w:pos="1626"/>
              </w:tabs>
              <w:suppressAutoHyphens/>
              <w:jc w:val="center"/>
              <w:rPr>
                <w:lang w:eastAsia="ar-SA"/>
              </w:rPr>
            </w:pPr>
            <w:r w:rsidRPr="00DA42F8">
              <w:rPr>
                <w:lang w:eastAsia="ar-SA"/>
              </w:rPr>
              <w:t>4 %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ind w:right="425"/>
              <w:jc w:val="both"/>
              <w:rPr>
                <w:color w:val="000000"/>
                <w:highlight w:val="cyan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tabs>
                <w:tab w:val="left" w:pos="2015"/>
              </w:tabs>
              <w:suppressAutoHyphens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нарушения со стороны нервной системы:                      </w:t>
            </w:r>
            <w:proofErr w:type="gramStart"/>
            <w:r w:rsidRPr="00DA42F8">
              <w:rPr>
                <w:lang w:eastAsia="ar-SA"/>
              </w:rPr>
              <w:t>-</w:t>
            </w:r>
            <w:r w:rsidRPr="00DA42F8">
              <w:rPr>
                <w:u w:val="single"/>
                <w:lang w:eastAsia="ar-SA"/>
              </w:rPr>
              <w:t>п</w:t>
            </w:r>
            <w:proofErr w:type="gramEnd"/>
            <w:r w:rsidRPr="00DA42F8">
              <w:rPr>
                <w:u w:val="single"/>
                <w:lang w:eastAsia="ar-SA"/>
              </w:rPr>
              <w:t>оложительная динамика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1 обучающийся</w:t>
            </w:r>
          </w:p>
          <w:p w:rsidR="00001267" w:rsidRPr="00DA42F8" w:rsidRDefault="00001267" w:rsidP="00DA42F8">
            <w:pPr>
              <w:suppressAutoHyphens/>
              <w:ind w:right="425"/>
              <w:rPr>
                <w:lang w:eastAsia="ar-SA"/>
              </w:rPr>
            </w:pPr>
            <w:r w:rsidRPr="00DA42F8">
              <w:rPr>
                <w:lang w:eastAsia="ar-SA"/>
              </w:rPr>
              <w:t>1,5 %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ind w:right="425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suppressAutoHyphens/>
              <w:ind w:right="425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suppressAutoHyphens/>
              <w:ind w:right="425"/>
              <w:jc w:val="both"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</w:tr>
      <w:tr w:rsidR="00001267" w:rsidRPr="00DA42F8" w:rsidTr="00001267">
        <w:tc>
          <w:tcPr>
            <w:tcW w:w="1954" w:type="dxa"/>
            <w:vMerge w:val="restart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Группа здоровья</w:t>
            </w: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val="en-US" w:eastAsia="ar-SA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32обучающихся  29,7 %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27 обучающихся 28,9 %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20 обучающихся 35 %</w:t>
            </w:r>
          </w:p>
        </w:tc>
        <w:tc>
          <w:tcPr>
            <w:tcW w:w="1701" w:type="dxa"/>
          </w:tcPr>
          <w:p w:rsidR="00001267" w:rsidRPr="00DA42F8" w:rsidRDefault="00001267" w:rsidP="00956963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20 обучающихся </w:t>
            </w:r>
            <w:r w:rsidR="00956963">
              <w:rPr>
                <w:lang w:eastAsia="ar-SA"/>
              </w:rPr>
              <w:t>41</w:t>
            </w:r>
            <w:r w:rsidRPr="00DA42F8">
              <w:rPr>
                <w:lang w:eastAsia="ar-SA"/>
              </w:rPr>
              <w:t xml:space="preserve"> %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val="en-US" w:eastAsia="ar-SA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27 обучающихся                           41,5%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33 обучающихся                          49,3%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31 обучающихся                          54%</w:t>
            </w:r>
          </w:p>
        </w:tc>
        <w:tc>
          <w:tcPr>
            <w:tcW w:w="1701" w:type="dxa"/>
          </w:tcPr>
          <w:p w:rsidR="00001267" w:rsidRPr="00DA42F8" w:rsidRDefault="00956963" w:rsidP="0095696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28</w:t>
            </w:r>
            <w:r w:rsidR="00001267" w:rsidRPr="00DA42F8">
              <w:rPr>
                <w:lang w:eastAsia="ar-SA"/>
              </w:rPr>
              <w:t>обучающихся                          54%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val="en-US" w:eastAsia="ar-SA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5 обучающихся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7,6%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5 обучающихся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7,5%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4 обучающихся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7%</w:t>
            </w:r>
          </w:p>
        </w:tc>
        <w:tc>
          <w:tcPr>
            <w:tcW w:w="1701" w:type="dxa"/>
          </w:tcPr>
          <w:p w:rsidR="00001267" w:rsidRPr="00DA42F8" w:rsidRDefault="00956963" w:rsidP="0095696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DA42F8">
              <w:rPr>
                <w:lang w:eastAsia="ar-SA"/>
              </w:rPr>
              <w:t>обучающи</w:t>
            </w:r>
            <w:r>
              <w:rPr>
                <w:lang w:eastAsia="ar-SA"/>
              </w:rPr>
              <w:t>й</w:t>
            </w:r>
            <w:r w:rsidRPr="00DA42F8">
              <w:rPr>
                <w:lang w:eastAsia="ar-SA"/>
              </w:rPr>
              <w:t xml:space="preserve">ся                          </w:t>
            </w:r>
            <w:r>
              <w:rPr>
                <w:lang w:eastAsia="ar-SA"/>
              </w:rPr>
              <w:t xml:space="preserve">2 </w:t>
            </w:r>
            <w:r w:rsidRPr="00DA42F8">
              <w:rPr>
                <w:lang w:eastAsia="ar-SA"/>
              </w:rPr>
              <w:t>%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val="en-US" w:eastAsia="ar-SA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1 обучающийся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1,5%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val="en-US" w:eastAsia="ar-SA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 обучающихся 2,9%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 обучающихся 4%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-</w:t>
            </w:r>
          </w:p>
        </w:tc>
      </w:tr>
      <w:tr w:rsidR="00001267" w:rsidRPr="00DA42F8" w:rsidTr="00001267">
        <w:tc>
          <w:tcPr>
            <w:tcW w:w="1954" w:type="dxa"/>
            <w:vMerge w:val="restart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Физкультурная группа</w:t>
            </w: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Основная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 57 обучающихся 89%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58 обучающихся 89% 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50 обучающихся 88 %</w:t>
            </w:r>
          </w:p>
        </w:tc>
        <w:tc>
          <w:tcPr>
            <w:tcW w:w="1701" w:type="dxa"/>
          </w:tcPr>
          <w:p w:rsidR="00001267" w:rsidRPr="00DA42F8" w:rsidRDefault="00001267" w:rsidP="00956963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4</w:t>
            </w:r>
            <w:r w:rsidR="00956963">
              <w:rPr>
                <w:lang w:eastAsia="ar-SA"/>
              </w:rPr>
              <w:t>8</w:t>
            </w:r>
            <w:r w:rsidRPr="00DA42F8">
              <w:rPr>
                <w:lang w:eastAsia="ar-SA"/>
              </w:rPr>
              <w:t xml:space="preserve"> обучающихся </w:t>
            </w:r>
            <w:r w:rsidR="00956963">
              <w:rPr>
                <w:lang w:eastAsia="ar-SA"/>
              </w:rPr>
              <w:t>9</w:t>
            </w:r>
            <w:r w:rsidRPr="00DA42F8">
              <w:rPr>
                <w:lang w:eastAsia="ar-SA"/>
              </w:rPr>
              <w:t>8 %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Подготовительная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 4обучающихся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6 %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 4 обучающихся 6 %                               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 xml:space="preserve">5 обучающихся 9 %                                               </w:t>
            </w:r>
          </w:p>
        </w:tc>
        <w:tc>
          <w:tcPr>
            <w:tcW w:w="1701" w:type="dxa"/>
          </w:tcPr>
          <w:p w:rsidR="00001267" w:rsidRPr="00DA42F8" w:rsidRDefault="00956963" w:rsidP="00DA42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1 обучающихся </w:t>
            </w:r>
            <w:r w:rsidR="00001267" w:rsidRPr="00DA42F8">
              <w:rPr>
                <w:lang w:eastAsia="ar-SA"/>
              </w:rPr>
              <w:t>2 %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СМГ</w:t>
            </w: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1 обучающийся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2 %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1 обучающийся</w:t>
            </w:r>
          </w:p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lang w:eastAsia="ar-SA"/>
              </w:rPr>
              <w:t>2 %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 xml:space="preserve"> </w:t>
            </w:r>
            <w:r w:rsidRPr="00DA42F8">
              <w:rPr>
                <w:lang w:eastAsia="ar-SA"/>
              </w:rPr>
              <w:t>2 обучающихся</w:t>
            </w:r>
          </w:p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3 %</w:t>
            </w:r>
          </w:p>
        </w:tc>
        <w:tc>
          <w:tcPr>
            <w:tcW w:w="1701" w:type="dxa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-</w:t>
            </w:r>
          </w:p>
        </w:tc>
      </w:tr>
      <w:tr w:rsidR="00001267" w:rsidRPr="00DA42F8" w:rsidTr="00001267">
        <w:tc>
          <w:tcPr>
            <w:tcW w:w="1954" w:type="dxa"/>
            <w:vMerge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84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Освобождено</w:t>
            </w:r>
          </w:p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2 обучающихся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lastRenderedPageBreak/>
              <w:t>3%</w:t>
            </w:r>
          </w:p>
        </w:tc>
        <w:tc>
          <w:tcPr>
            <w:tcW w:w="1417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lang w:eastAsia="ar-SA"/>
              </w:rPr>
              <w:lastRenderedPageBreak/>
              <w:t xml:space="preserve"> 2 обучающи</w:t>
            </w:r>
            <w:r w:rsidRPr="00DA42F8">
              <w:rPr>
                <w:lang w:eastAsia="ar-SA"/>
              </w:rPr>
              <w:lastRenderedPageBreak/>
              <w:t>хся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  <w:r w:rsidRPr="00DA42F8">
              <w:rPr>
                <w:lang w:eastAsia="ar-SA"/>
              </w:rPr>
              <w:t>3%</w:t>
            </w:r>
          </w:p>
        </w:tc>
        <w:tc>
          <w:tcPr>
            <w:tcW w:w="1560" w:type="dxa"/>
            <w:shd w:val="clear" w:color="auto" w:fill="auto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lastRenderedPageBreak/>
              <w:t>-</w:t>
            </w:r>
          </w:p>
          <w:p w:rsidR="00001267" w:rsidRPr="00DA42F8" w:rsidRDefault="00001267" w:rsidP="00DA42F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001267" w:rsidRPr="00DA42F8" w:rsidRDefault="00001267" w:rsidP="00DA42F8">
            <w:pPr>
              <w:suppressAutoHyphens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-</w:t>
            </w:r>
          </w:p>
        </w:tc>
      </w:tr>
    </w:tbl>
    <w:p w:rsidR="00DA42F8" w:rsidRPr="00DA42F8" w:rsidRDefault="00DA42F8" w:rsidP="00DA42F8">
      <w:pPr>
        <w:suppressAutoHyphens/>
        <w:rPr>
          <w:color w:val="000000"/>
          <w:lang w:eastAsia="ar-SA"/>
        </w:rPr>
      </w:pPr>
    </w:p>
    <w:p w:rsidR="00DA42F8" w:rsidRPr="00DA42F8" w:rsidRDefault="00DA42F8" w:rsidP="00DA42F8">
      <w:pPr>
        <w:suppressAutoHyphens/>
        <w:ind w:firstLine="709"/>
        <w:rPr>
          <w:color w:val="000000"/>
          <w:lang w:eastAsia="ar-SA"/>
        </w:rPr>
      </w:pPr>
      <w:r w:rsidRPr="00DA42F8">
        <w:rPr>
          <w:color w:val="000000"/>
          <w:lang w:eastAsia="ar-SA"/>
        </w:rPr>
        <w:t xml:space="preserve">Положительная динамика наблюдается не по всем видам заболеваний.                                                                                                               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Для улучшения физического развития школьников  работают спортивные секции по баскетболу, туризму, спортивному ориентированию, лыжам. Школьные команды принимают активное участие в районных спортивных соревнованиях.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В ОУ создаются надлежащие условия для улучшения физической подготовленности </w:t>
      </w:r>
      <w:proofErr w:type="gramStart"/>
      <w:r w:rsidRPr="00DA42F8">
        <w:rPr>
          <w:lang w:eastAsia="ar-SA"/>
        </w:rPr>
        <w:t>обучающихся</w:t>
      </w:r>
      <w:proofErr w:type="gramEnd"/>
      <w:r w:rsidRPr="00DA42F8">
        <w:rPr>
          <w:lang w:eastAsia="ar-SA"/>
        </w:rPr>
        <w:t xml:space="preserve">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color w:val="000000"/>
          <w:lang w:eastAsia="ar-SA"/>
        </w:rPr>
        <w:t xml:space="preserve">В школе есть столовая на 20 посадочных мест, пищеблок оборудован в соответствии с требованиями СанПиН.2.4.2.2821-10. При организации питания выполняются санитарно-эпидемиологические требования, предъявляемые к организации общественного питания, изготовлению  продовольственного сырья и пищевых продуктов, к условиям, срокам хранения особо скоропортящихся продуктов, к организации рационального питания обучающихся в общеобразовательных учреждениях. </w:t>
      </w:r>
      <w:r w:rsidRPr="00DA42F8">
        <w:rPr>
          <w:lang w:eastAsia="ar-SA"/>
        </w:rPr>
        <w:t>В школьной столовой организовано  двухразовое питание для всех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622"/>
        <w:gridCol w:w="2518"/>
        <w:gridCol w:w="2374"/>
      </w:tblGrid>
      <w:tr w:rsidR="00DA42F8" w:rsidRPr="00DA42F8" w:rsidTr="00956963">
        <w:tc>
          <w:tcPr>
            <w:tcW w:w="9571" w:type="dxa"/>
            <w:gridSpan w:val="4"/>
            <w:shd w:val="clear" w:color="auto" w:fill="auto"/>
          </w:tcPr>
          <w:p w:rsidR="00DA42F8" w:rsidRPr="00DA42F8" w:rsidRDefault="00DA42F8" w:rsidP="00DA42F8">
            <w:pPr>
              <w:suppressAutoHyphens/>
              <w:spacing w:line="276" w:lineRule="auto"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Охват двухразовым горячим питанием в школьной столовой</w:t>
            </w:r>
          </w:p>
        </w:tc>
      </w:tr>
      <w:tr w:rsidR="00956963" w:rsidRPr="00DA42F8" w:rsidTr="00956963">
        <w:tc>
          <w:tcPr>
            <w:tcW w:w="2057" w:type="dxa"/>
            <w:shd w:val="clear" w:color="auto" w:fill="auto"/>
          </w:tcPr>
          <w:p w:rsidR="00956963" w:rsidRPr="00DA42F8" w:rsidRDefault="00956963" w:rsidP="00DA42F8">
            <w:pPr>
              <w:suppressAutoHyphens/>
              <w:spacing w:line="276" w:lineRule="auto"/>
              <w:ind w:right="426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22" w:type="dxa"/>
            <w:shd w:val="clear" w:color="auto" w:fill="auto"/>
          </w:tcPr>
          <w:p w:rsidR="00956963" w:rsidRPr="00DA42F8" w:rsidRDefault="00956963" w:rsidP="000B61BF">
            <w:pPr>
              <w:suppressAutoHyphens/>
              <w:spacing w:line="276" w:lineRule="auto"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2013-2014гг.</w:t>
            </w:r>
          </w:p>
        </w:tc>
        <w:tc>
          <w:tcPr>
            <w:tcW w:w="2518" w:type="dxa"/>
            <w:shd w:val="clear" w:color="auto" w:fill="auto"/>
          </w:tcPr>
          <w:p w:rsidR="00956963" w:rsidRPr="00DA42F8" w:rsidRDefault="00956963" w:rsidP="000B61BF">
            <w:pPr>
              <w:suppressAutoHyphens/>
              <w:spacing w:line="276" w:lineRule="auto"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2014-2015 гг.</w:t>
            </w:r>
          </w:p>
        </w:tc>
        <w:tc>
          <w:tcPr>
            <w:tcW w:w="2374" w:type="dxa"/>
            <w:shd w:val="clear" w:color="auto" w:fill="auto"/>
          </w:tcPr>
          <w:p w:rsidR="00956963" w:rsidRPr="00DA42F8" w:rsidRDefault="00956963" w:rsidP="00DA42F8">
            <w:pPr>
              <w:suppressAutoHyphens/>
              <w:spacing w:line="276" w:lineRule="auto"/>
              <w:ind w:right="426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2015 – 2016 гг.</w:t>
            </w:r>
          </w:p>
        </w:tc>
      </w:tr>
      <w:tr w:rsidR="00956963" w:rsidRPr="00DA42F8" w:rsidTr="00956963">
        <w:tc>
          <w:tcPr>
            <w:tcW w:w="2057" w:type="dxa"/>
            <w:shd w:val="clear" w:color="auto" w:fill="auto"/>
          </w:tcPr>
          <w:p w:rsidR="00956963" w:rsidRPr="00DA42F8" w:rsidRDefault="00956963" w:rsidP="00DA42F8">
            <w:pPr>
              <w:suppressAutoHyphens/>
              <w:spacing w:line="276" w:lineRule="auto"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 xml:space="preserve">       %                 </w:t>
            </w:r>
          </w:p>
        </w:tc>
        <w:tc>
          <w:tcPr>
            <w:tcW w:w="2622" w:type="dxa"/>
            <w:shd w:val="clear" w:color="auto" w:fill="auto"/>
          </w:tcPr>
          <w:p w:rsidR="00956963" w:rsidRPr="00DA42F8" w:rsidRDefault="00956963" w:rsidP="000B61BF">
            <w:pPr>
              <w:suppressAutoHyphens/>
              <w:spacing w:line="276" w:lineRule="auto"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57</w:t>
            </w:r>
          </w:p>
          <w:p w:rsidR="00956963" w:rsidRPr="00DA42F8" w:rsidRDefault="00956963" w:rsidP="000B61BF">
            <w:pPr>
              <w:rPr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100 %</w:t>
            </w:r>
          </w:p>
        </w:tc>
        <w:tc>
          <w:tcPr>
            <w:tcW w:w="2518" w:type="dxa"/>
            <w:shd w:val="clear" w:color="auto" w:fill="auto"/>
          </w:tcPr>
          <w:p w:rsidR="00956963" w:rsidRPr="00DA42F8" w:rsidRDefault="00956963" w:rsidP="000B61BF">
            <w:pPr>
              <w:suppressAutoHyphens/>
              <w:spacing w:line="276" w:lineRule="auto"/>
              <w:ind w:right="426"/>
              <w:jc w:val="both"/>
              <w:rPr>
                <w:color w:val="000000"/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51</w:t>
            </w:r>
          </w:p>
          <w:p w:rsidR="00956963" w:rsidRPr="00DA42F8" w:rsidRDefault="00956963" w:rsidP="000B61BF">
            <w:pPr>
              <w:rPr>
                <w:lang w:eastAsia="ar-SA"/>
              </w:rPr>
            </w:pPr>
            <w:r w:rsidRPr="00DA42F8">
              <w:rPr>
                <w:color w:val="000000"/>
                <w:lang w:eastAsia="ar-SA"/>
              </w:rPr>
              <w:t>100 %</w:t>
            </w:r>
          </w:p>
        </w:tc>
        <w:tc>
          <w:tcPr>
            <w:tcW w:w="2374" w:type="dxa"/>
            <w:shd w:val="clear" w:color="auto" w:fill="auto"/>
          </w:tcPr>
          <w:p w:rsidR="00956963" w:rsidRDefault="00956963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49</w:t>
            </w:r>
          </w:p>
          <w:p w:rsidR="00956963" w:rsidRPr="00DA42F8" w:rsidRDefault="00956963" w:rsidP="00DA42F8">
            <w:pPr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</w:tbl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В школе много детей из малообеспеченных семей, и выделенной  дотации на питание школьников не хватает. В решении данного вопроса помогает то, что школой выращиваются на пришкольном участке летом овощи, что позволяет намного уменьшить стоимость обеда и завтрака.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Величина итоговой учебной нагрузки </w:t>
      </w:r>
      <w:proofErr w:type="gramStart"/>
      <w:r w:rsidRPr="00DA42F8">
        <w:rPr>
          <w:lang w:eastAsia="ar-SA"/>
        </w:rPr>
        <w:t>обучающихся</w:t>
      </w:r>
      <w:proofErr w:type="gramEnd"/>
      <w:r w:rsidRPr="00DA42F8">
        <w:rPr>
          <w:lang w:eastAsia="ar-SA"/>
        </w:rPr>
        <w:t xml:space="preserve"> в неделю не превышает максимально допустимую величину. Расписание уроков составлено с учетом требований СанПин.  </w:t>
      </w:r>
    </w:p>
    <w:p w:rsidR="00DA42F8" w:rsidRPr="00DA42F8" w:rsidRDefault="00DA42F8" w:rsidP="00DA42F8">
      <w:pPr>
        <w:ind w:firstLine="709"/>
      </w:pPr>
      <w:r w:rsidRPr="00DA42F8">
        <w:t xml:space="preserve">Ведется региональный курс «Профилактика употребления психоактивных веществ, предупреждение распространения ВИЧ-инфекции». Проведение лечебно-профилактической работы дает положительные результаты. 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 xml:space="preserve">Условия пребывания </w:t>
      </w:r>
      <w:proofErr w:type="gramStart"/>
      <w:r w:rsidRPr="00DA42F8">
        <w:rPr>
          <w:lang w:eastAsia="ar-SA"/>
        </w:rPr>
        <w:t>обучающихся</w:t>
      </w:r>
      <w:proofErr w:type="gramEnd"/>
      <w:r w:rsidRPr="00DA42F8">
        <w:rPr>
          <w:lang w:eastAsia="ar-SA"/>
        </w:rPr>
        <w:t xml:space="preserve"> в школе соответствуют целям и содержанию образовательного процесса, федеральным и региональным требованиям, уставу МКОУ «Романовская СОШ».</w:t>
      </w:r>
    </w:p>
    <w:p w:rsidR="00DA42F8" w:rsidRPr="00DA42F8" w:rsidRDefault="00DA42F8" w:rsidP="00DA42F8">
      <w:pPr>
        <w:suppressAutoHyphens/>
        <w:ind w:firstLine="709"/>
        <w:rPr>
          <w:lang w:eastAsia="ar-SA"/>
        </w:rPr>
      </w:pPr>
      <w:r w:rsidRPr="00DA42F8">
        <w:rPr>
          <w:lang w:eastAsia="ar-SA"/>
        </w:rPr>
        <w:t>Информационно-техническое оснащение образовательного процесса соответствует федеральным и региональным требованиям.</w:t>
      </w:r>
    </w:p>
    <w:p w:rsidR="00DA42F8" w:rsidRPr="00DA42F8" w:rsidRDefault="00DA42F8" w:rsidP="00DA42F8">
      <w:pPr>
        <w:suppressAutoHyphens/>
        <w:spacing w:line="276" w:lineRule="auto"/>
        <w:ind w:right="426"/>
        <w:jc w:val="both"/>
        <w:rPr>
          <w:b/>
          <w:bCs/>
          <w:sz w:val="20"/>
          <w:szCs w:val="20"/>
        </w:rPr>
      </w:pPr>
      <w:r w:rsidRPr="00DA42F8">
        <w:rPr>
          <w:highlight w:val="cyan"/>
          <w:lang w:eastAsia="ar-SA"/>
        </w:rPr>
        <w:t xml:space="preserve"> </w:t>
      </w:r>
    </w:p>
    <w:p w:rsidR="00DA42F8" w:rsidRPr="00DA42F8" w:rsidRDefault="00DA42F8" w:rsidP="00DA42F8">
      <w:pPr>
        <w:tabs>
          <w:tab w:val="left" w:leader="underscore" w:pos="14587"/>
        </w:tabs>
        <w:autoSpaceDE w:val="0"/>
        <w:autoSpaceDN w:val="0"/>
        <w:adjustRightInd w:val="0"/>
        <w:jc w:val="center"/>
        <w:rPr>
          <w:b/>
          <w:bCs/>
        </w:rPr>
      </w:pPr>
    </w:p>
    <w:p w:rsidR="00DA42F8" w:rsidRPr="00DA42F8" w:rsidRDefault="00DA42F8" w:rsidP="00956963">
      <w:pPr>
        <w:tabs>
          <w:tab w:val="left" w:leader="underscore" w:pos="14587"/>
        </w:tabs>
        <w:autoSpaceDE w:val="0"/>
        <w:autoSpaceDN w:val="0"/>
        <w:adjustRightInd w:val="0"/>
        <w:rPr>
          <w:b/>
          <w:bCs/>
        </w:rPr>
      </w:pPr>
    </w:p>
    <w:p w:rsidR="00DA42F8" w:rsidRPr="00DA42F8" w:rsidRDefault="00DA42F8" w:rsidP="00DA42F8">
      <w:pPr>
        <w:tabs>
          <w:tab w:val="left" w:leader="underscore" w:pos="14587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A42F8">
        <w:rPr>
          <w:b/>
          <w:bCs/>
        </w:rPr>
        <w:t>5. Анализ содержания образовательного процесса:</w:t>
      </w:r>
      <w:r w:rsidRPr="00DA42F8">
        <w:rPr>
          <w:b/>
          <w:bCs/>
        </w:rPr>
        <w:br/>
      </w:r>
      <w:r w:rsidRPr="00DA42F8">
        <w:rPr>
          <w:b/>
          <w:bCs/>
          <w:i/>
          <w:iCs/>
          <w:sz w:val="20"/>
          <w:szCs w:val="20"/>
        </w:rPr>
        <w:t xml:space="preserve">5.1.   </w:t>
      </w:r>
      <w:r w:rsidRPr="00DA42F8">
        <w:rPr>
          <w:b/>
          <w:bCs/>
          <w:sz w:val="20"/>
          <w:szCs w:val="20"/>
        </w:rPr>
        <w:t>Основные образовательные программы (по видам общеобразовательных программ), реализуемые в средней (начальной, основной) общеобразовательной школе:</w:t>
      </w:r>
    </w:p>
    <w:p w:rsidR="00DA42F8" w:rsidRPr="00DA42F8" w:rsidRDefault="00DA42F8" w:rsidP="00DA42F8">
      <w:pPr>
        <w:tabs>
          <w:tab w:val="left" w:leader="underscore" w:pos="1458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10348" w:type="dxa"/>
        <w:tblInd w:w="-4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1840"/>
        <w:gridCol w:w="4394"/>
      </w:tblGrid>
      <w:tr w:rsidR="00DA42F8" w:rsidRPr="00DA42F8" w:rsidTr="00E523D7"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DA42F8">
              <w:rPr>
                <w:b/>
                <w:bCs/>
                <w:i/>
                <w:iCs/>
                <w:sz w:val="20"/>
                <w:szCs w:val="20"/>
              </w:rPr>
              <w:t>Показатель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A42F8">
              <w:rPr>
                <w:b/>
                <w:bCs/>
                <w:i/>
                <w:iCs/>
                <w:sz w:val="20"/>
                <w:szCs w:val="20"/>
              </w:rPr>
              <w:t xml:space="preserve">Фактический показатель </w:t>
            </w:r>
            <w:r w:rsidRPr="00DA42F8">
              <w:rPr>
                <w:i/>
                <w:iCs/>
                <w:sz w:val="20"/>
                <w:szCs w:val="20"/>
              </w:rPr>
              <w:t>(указать, в каком пункте образовательной программы отражен)</w:t>
            </w:r>
          </w:p>
        </w:tc>
      </w:tr>
      <w:tr w:rsidR="00DA42F8" w:rsidRPr="00DA42F8" w:rsidTr="00E523D7"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Соответствие   реализуемых   основных образовательных       программ       виду образовательного учреждения: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 xml:space="preserve">- реализуемая основная образовательная программа регламентирует особенности организационно-педагогических условий и </w:t>
            </w:r>
            <w:r w:rsidRPr="00DA42F8">
              <w:rPr>
                <w:sz w:val="20"/>
                <w:szCs w:val="20"/>
              </w:rPr>
              <w:lastRenderedPageBreak/>
              <w:t>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lastRenderedPageBreak/>
              <w:t xml:space="preserve"> да</w:t>
            </w:r>
          </w:p>
        </w:tc>
      </w:tr>
      <w:tr w:rsidR="00DA42F8" w:rsidRPr="00DA42F8" w:rsidTr="00E523D7">
        <w:tc>
          <w:tcPr>
            <w:tcW w:w="411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t xml:space="preserve"> </w:t>
            </w:r>
            <w:r w:rsidRPr="00DA42F8">
              <w:rPr>
                <w:sz w:val="20"/>
                <w:szCs w:val="20"/>
              </w:rPr>
              <w:t>соответствует</w:t>
            </w:r>
          </w:p>
        </w:tc>
      </w:tr>
      <w:tr w:rsidR="00DA42F8" w:rsidRPr="00DA42F8" w:rsidTr="00E523D7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реализуемая  основная  образовательная    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proofErr w:type="gramStart"/>
            <w:r w:rsidRPr="00DA42F8">
              <w:rPr>
                <w:iCs/>
                <w:sz w:val="20"/>
                <w:szCs w:val="20"/>
              </w:rPr>
              <w:t>Утверждена</w:t>
            </w:r>
            <w:proofErr w:type="gramEnd"/>
            <w:r w:rsidRPr="00DA42F8">
              <w:rPr>
                <w:iCs/>
                <w:sz w:val="20"/>
                <w:szCs w:val="20"/>
              </w:rPr>
              <w:t xml:space="preserve"> руководителем ОУ и согласована с учредителем.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Преемственность основных образовательных программ начального общего, основного общего, среднего (полного) общего образования 1-3 ступени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соблюдена преемственность основных образовательных программ начального общего, основного общего, среднего (полного) общего образования.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да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Требования   к   структуре    основной образовательной программы начального общего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 структура основной образовательной программы  начального общего образования, основного общего образования, среднего (полного)    общего   образования   соответствует   Федеральным государственным   образовательным   стандартам,   Федеральному компоненту государственного стандарта общего образования;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да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A42F8">
              <w:rPr>
                <w:sz w:val="20"/>
                <w:szCs w:val="20"/>
              </w:rPr>
              <w:t xml:space="preserve">- выполнение требований по соотношению частей   в основной </w:t>
            </w:r>
            <w:r w:rsidRPr="00DA42F8">
              <w:rPr>
                <w:sz w:val="20"/>
                <w:szCs w:val="20"/>
              </w:rPr>
              <w:lastRenderedPageBreak/>
              <w:t>образовательной программе начального общего образования 80% / 20%, в основной   образовательной программе основного общего образования 70% / 30%, в основной  образовательной программе среднего (полного) общего образования 60% / 40% в рамках ФГОС и в соответствии с БУП 2004 года федеральный компонент - не менее 75 % от общего нормативного времени, региональный - не менее 10%, компонент образовательного учреждения - не</w:t>
            </w:r>
            <w:proofErr w:type="gramEnd"/>
            <w:r w:rsidRPr="00DA42F8">
              <w:rPr>
                <w:sz w:val="20"/>
                <w:szCs w:val="20"/>
              </w:rPr>
              <w:t xml:space="preserve"> менее 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A42F8">
              <w:rPr>
                <w:iCs/>
                <w:sz w:val="20"/>
                <w:szCs w:val="20"/>
              </w:rPr>
              <w:lastRenderedPageBreak/>
              <w:t>Нач. звено:85/15;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A42F8">
              <w:rPr>
                <w:iCs/>
                <w:sz w:val="20"/>
                <w:szCs w:val="20"/>
              </w:rPr>
              <w:t>Среднее звено:90/10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A42F8">
              <w:rPr>
                <w:iCs/>
                <w:sz w:val="20"/>
                <w:szCs w:val="20"/>
              </w:rPr>
              <w:t>Старшее звено: 79/21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i/>
                <w:iCs/>
                <w:sz w:val="20"/>
                <w:szCs w:val="20"/>
              </w:rPr>
            </w:pPr>
          </w:p>
          <w:p w:rsidR="00DA42F8" w:rsidRPr="00DA42F8" w:rsidRDefault="00DA42F8" w:rsidP="00DA42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 выполнение  требований  к  структуре  по  минимальному  и максимальному количеству учебных часов на каждой ступени;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По максимальному количеству часов 6-ти дневной рабочей недели.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выполнение требований к структуре по внеурочной деятельности на каждой ступени общего образования по направлениям развития личности: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спортивно-оздоровительное; духовно-нравственное; социальное; общеинтеллектуальное; общекультурное.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да</w:t>
            </w:r>
          </w:p>
        </w:tc>
      </w:tr>
      <w:tr w:rsidR="00DA42F8" w:rsidRPr="00DA42F8" w:rsidTr="00E523D7">
        <w:trPr>
          <w:trHeight w:val="5060"/>
        </w:trPr>
        <w:tc>
          <w:tcPr>
            <w:tcW w:w="411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lastRenderedPageBreak/>
              <w:t>Требования к результатам    освоения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  <w:p w:rsidR="00DA42F8" w:rsidRPr="00DA42F8" w:rsidRDefault="00DA42F8" w:rsidP="00DA42F8"/>
          <w:p w:rsidR="00DA42F8" w:rsidRPr="00DA42F8" w:rsidRDefault="00DA42F8" w:rsidP="00DA42F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>определены  требования  к     результатам  освоения  основной образовательной   программы   начального   общего   образования, основного   общего   образования,   среднего   (полного)   общего образования;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>зафиксирован системно-деятельностный подход;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наличие преемственности результатов для разных ступеней.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да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2F8">
              <w:rPr>
                <w:sz w:val="22"/>
                <w:szCs w:val="22"/>
              </w:rPr>
              <w:t>да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2F8">
              <w:rPr>
                <w:sz w:val="20"/>
                <w:szCs w:val="20"/>
              </w:rPr>
              <w:t>да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Требования   к   условиям   реализации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образования, среднего (полного) общего образования: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да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кадровым;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да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финансовым;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r w:rsidRPr="00DA42F8">
              <w:rPr>
                <w:sz w:val="20"/>
                <w:szCs w:val="20"/>
              </w:rPr>
              <w:t>да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материально-техническим;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r w:rsidRPr="00DA42F8">
              <w:rPr>
                <w:sz w:val="20"/>
                <w:szCs w:val="20"/>
              </w:rPr>
              <w:t>да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r w:rsidRPr="00DA42F8">
              <w:rPr>
                <w:sz w:val="20"/>
                <w:szCs w:val="20"/>
              </w:rPr>
              <w:t>да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Цели основной образовательной программы начального общего образования, основного общего образования, среднего (полного) общего образования. 1-3 ступени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региона, муниципалитета.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r w:rsidRPr="00DA42F8">
              <w:rPr>
                <w:sz w:val="20"/>
                <w:szCs w:val="20"/>
              </w:rPr>
              <w:t>да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 xml:space="preserve">Адресность основной образовательной </w:t>
            </w:r>
            <w:r w:rsidRPr="00DA42F8">
              <w:rPr>
                <w:sz w:val="20"/>
                <w:szCs w:val="20"/>
              </w:rPr>
              <w:lastRenderedPageBreak/>
              <w:t>программы       начального       общего образования,       основного       общего образования, среднего (полного) общего образования. 1-3 ступени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lastRenderedPageBreak/>
              <w:t xml:space="preserve">- учтены   </w:t>
            </w:r>
            <w:r w:rsidRPr="00DA42F8">
              <w:rPr>
                <w:sz w:val="20"/>
                <w:szCs w:val="20"/>
              </w:rPr>
              <w:lastRenderedPageBreak/>
              <w:t>потребности   и запросы   участников образовательного процесса;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r w:rsidRPr="00DA42F8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DA42F8" w:rsidRPr="00DA42F8" w:rsidTr="00E523D7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определены требования к комплектованию профильных классов на ступени среднего (полного) общего образования, классов с углубленным изучением отдельных предметов на 1-3 ступени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r w:rsidRPr="00DA42F8">
              <w:rPr>
                <w:sz w:val="20"/>
                <w:szCs w:val="20"/>
              </w:rPr>
              <w:t>да</w:t>
            </w:r>
          </w:p>
        </w:tc>
      </w:tr>
    </w:tbl>
    <w:p w:rsidR="00DA42F8" w:rsidRPr="00DA42F8" w:rsidRDefault="00DA42F8" w:rsidP="00DA42F8">
      <w:pPr>
        <w:suppressAutoHyphens/>
        <w:ind w:firstLine="709"/>
        <w:rPr>
          <w:color w:val="000000"/>
          <w:lang w:eastAsia="ar-SA"/>
        </w:rPr>
      </w:pPr>
      <w:r w:rsidRPr="00DA42F8">
        <w:rPr>
          <w:b/>
          <w:bCs/>
          <w:i/>
          <w:iCs/>
          <w:sz w:val="20"/>
          <w:szCs w:val="20"/>
        </w:rPr>
        <w:t>5.2. Учебный план:</w:t>
      </w:r>
      <w:r w:rsidRPr="00DA42F8">
        <w:rPr>
          <w:color w:val="000000"/>
          <w:lang w:eastAsia="ar-SA"/>
        </w:rPr>
        <w:t xml:space="preserve"> </w:t>
      </w:r>
    </w:p>
    <w:p w:rsidR="00DA42F8" w:rsidRPr="00DA42F8" w:rsidRDefault="00DA42F8" w:rsidP="00DA42F8">
      <w:pPr>
        <w:ind w:firstLine="708"/>
      </w:pPr>
      <w:r w:rsidRPr="00DA42F8">
        <w:t xml:space="preserve">Учебный план МКОУ  « </w:t>
      </w:r>
      <w:proofErr w:type="gramStart"/>
      <w:r w:rsidRPr="00DA42F8">
        <w:t>Романовская</w:t>
      </w:r>
      <w:proofErr w:type="gramEnd"/>
      <w:r w:rsidRPr="00DA42F8">
        <w:t xml:space="preserve"> СОШ» определяет объем учебной нагрузки обучающихся, соответствующей требованиям СанПин 2.4.2.2821-10,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:rsidR="00DA42F8" w:rsidRPr="00DA42F8" w:rsidRDefault="00DA42F8" w:rsidP="00DA42F8">
      <w:pPr>
        <w:ind w:firstLine="708"/>
      </w:pPr>
      <w:r w:rsidRPr="00DA42F8">
        <w:t>Учебный план МКОУ «</w:t>
      </w:r>
      <w:proofErr w:type="gramStart"/>
      <w:r w:rsidRPr="00DA42F8">
        <w:t>Романовская</w:t>
      </w:r>
      <w:proofErr w:type="gramEnd"/>
      <w:r w:rsidRPr="00DA42F8">
        <w:t xml:space="preserve"> СОШ» разработан в соответствии со следующими документами:  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rPr>
          <w:b/>
          <w:shd w:val="clear" w:color="auto" w:fill="FFFFFF"/>
        </w:rPr>
      </w:pPr>
      <w:r w:rsidRPr="00DA42F8">
        <w:rPr>
          <w:bCs/>
          <w:shd w:val="clear" w:color="auto" w:fill="FFFFFF"/>
        </w:rPr>
        <w:t>Федеральный закон от 29.12.2012 N 273-ФЗ "Об образовании в Российской Федерации"</w:t>
      </w:r>
      <w:r w:rsidRPr="00DA42F8">
        <w:t xml:space="preserve"> (в действующей редакции)</w:t>
      </w:r>
      <w:r w:rsidRPr="00DA42F8">
        <w:rPr>
          <w:bCs/>
          <w:shd w:val="clear" w:color="auto" w:fill="FFFFFF"/>
        </w:rPr>
        <w:t>;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</w:pPr>
      <w:r w:rsidRPr="00DA42F8">
        <w:t>Приказ Минобрнауки России от 06.10 2009 г.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DA42F8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A42F8">
        <w:rPr>
          <w:rFonts w:eastAsia="Calibri"/>
          <w:lang w:eastAsia="en-US"/>
        </w:rPr>
        <w:t>в действующей редакции</w:t>
      </w:r>
      <w:r w:rsidRPr="00DA42F8">
        <w:rPr>
          <w:rFonts w:ascii="Calibri" w:eastAsia="Calibri" w:hAnsi="Calibri"/>
          <w:sz w:val="22"/>
          <w:szCs w:val="22"/>
          <w:lang w:eastAsia="en-US"/>
        </w:rPr>
        <w:t>)</w:t>
      </w:r>
      <w:r w:rsidRPr="00DA42F8">
        <w:rPr>
          <w:rFonts w:ascii="Calibri" w:eastAsia="Calibri" w:hAnsi="Calibri"/>
          <w:bCs/>
          <w:sz w:val="22"/>
          <w:szCs w:val="22"/>
          <w:shd w:val="clear" w:color="auto" w:fill="FFFFFF"/>
          <w:lang w:eastAsia="en-US"/>
        </w:rPr>
        <w:t>;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</w:pPr>
      <w:r w:rsidRPr="00DA42F8">
        <w:rPr>
          <w:rFonts w:eastAsia="Calibri"/>
          <w:color w:val="000000"/>
          <w:shd w:val="clear" w:color="auto" w:fill="FFFFFF"/>
          <w:lang w:eastAsia="en-US"/>
        </w:rPr>
        <w:t>Приказ Министерства образования</w:t>
      </w:r>
      <w:r w:rsidRPr="00DA42F8">
        <w:t xml:space="preserve"> России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DA42F8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A42F8">
        <w:rPr>
          <w:rFonts w:eastAsia="Calibri"/>
          <w:lang w:eastAsia="en-US"/>
        </w:rPr>
        <w:t>в действующей редакции</w:t>
      </w:r>
      <w:r w:rsidRPr="00DA42F8">
        <w:rPr>
          <w:rFonts w:ascii="Calibri" w:eastAsia="Calibri" w:hAnsi="Calibri"/>
          <w:sz w:val="22"/>
          <w:szCs w:val="22"/>
          <w:lang w:eastAsia="en-US"/>
        </w:rPr>
        <w:t>)</w:t>
      </w:r>
      <w:r w:rsidRPr="00DA42F8">
        <w:rPr>
          <w:rFonts w:ascii="Calibri" w:eastAsia="Calibri" w:hAnsi="Calibri"/>
          <w:bCs/>
          <w:sz w:val="22"/>
          <w:szCs w:val="22"/>
          <w:shd w:val="clear" w:color="auto" w:fill="FFFFFF"/>
          <w:lang w:eastAsia="en-US"/>
        </w:rPr>
        <w:t>;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</w:pPr>
      <w:r w:rsidRPr="00DA42F8">
        <w:rPr>
          <w:rFonts w:eastAsia="Calibri"/>
          <w:color w:val="000000"/>
          <w:shd w:val="clear" w:color="auto" w:fill="FFFFFF"/>
          <w:lang w:eastAsia="en-US"/>
        </w:rPr>
        <w:t>Приказ Министерства образования</w:t>
      </w:r>
      <w:r w:rsidRPr="00DA42F8">
        <w:t xml:space="preserve"> России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  <w:rPr>
          <w:rFonts w:eastAsia="Calibri"/>
          <w:color w:val="000000"/>
          <w:lang w:eastAsia="en-US"/>
        </w:rPr>
      </w:pPr>
      <w:r w:rsidRPr="00DA42F8">
        <w:rPr>
          <w:rFonts w:eastAsia="Calibri"/>
          <w:color w:val="000000"/>
          <w:shd w:val="clear" w:color="auto" w:fill="FFFFFF"/>
          <w:lang w:eastAsia="en-US"/>
        </w:rPr>
        <w:t>Приказ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Pr="00DA42F8">
        <w:rPr>
          <w:rFonts w:eastAsia="Calibri"/>
          <w:color w:val="000000"/>
          <w:lang w:eastAsia="en-US"/>
        </w:rPr>
        <w:t>;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  <w:rPr>
          <w:rFonts w:eastAsia="Calibri"/>
          <w:lang w:eastAsia="en-US"/>
        </w:rPr>
      </w:pPr>
      <w:r w:rsidRPr="00DA42F8">
        <w:rPr>
          <w:rFonts w:eastAsia="Calibri"/>
          <w:lang w:eastAsia="en-US"/>
        </w:rPr>
        <w:t xml:space="preserve">Концепция профильного обучения на старшей ступени общего образования, утвержденная приказом  Министерства образования РФ от 18.07.2002 г. № 2783. 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  <w:rPr>
          <w:rFonts w:eastAsia="Calibri"/>
          <w:lang w:eastAsia="en-US"/>
        </w:rPr>
      </w:pPr>
      <w:r w:rsidRPr="00DA42F8">
        <w:rPr>
          <w:rFonts w:eastAsia="Calibri"/>
          <w:lang w:eastAsia="en-US"/>
        </w:rPr>
        <w:t>Закон Курганской области от 29.07.1999г. № 239 «О региональном (национально -  региональном) компоненте государственных образовательных стандартов общего образования Курганской области» (в действующей редакции);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  <w:rPr>
          <w:rFonts w:eastAsia="Calibri"/>
          <w:lang w:eastAsia="en-US"/>
        </w:rPr>
      </w:pPr>
      <w:r w:rsidRPr="00DA42F8">
        <w:t>Постановление Администрации (правительства) Курганской области от 24.11.2004г. №389 «О порядке воспитания и обучения детей-</w:t>
      </w:r>
      <w:r w:rsidRPr="00DA42F8">
        <w:lastRenderedPageBreak/>
        <w:t xml:space="preserve">инвалидов на дому и размеров компенсации затрат родителей (законных представителей) на эти цели»; 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  <w:rPr>
          <w:rFonts w:eastAsia="Calibri"/>
          <w:lang w:eastAsia="en-US"/>
        </w:rPr>
      </w:pPr>
      <w:r w:rsidRPr="00DA42F8">
        <w:t xml:space="preserve">Приказ Главного управления образования Курганской области от 11.06.2008 г. № 1052 «Об утверждении регионального базисного учебного плана для образовательных учреждений Курганской области, реализующих образовательные программы общего образования» </w:t>
      </w:r>
      <w:r w:rsidRPr="00DA42F8">
        <w:rPr>
          <w:rFonts w:eastAsia="Calibri"/>
          <w:lang w:eastAsia="en-US"/>
        </w:rPr>
        <w:t>(в действующей редакции);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</w:pPr>
      <w:r w:rsidRPr="00DA42F8"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 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</w:pPr>
      <w:r w:rsidRPr="00DA42F8">
        <w:t>Примерная основная образовательная программа начального общего образования;</w:t>
      </w:r>
    </w:p>
    <w:p w:rsidR="00DA42F8" w:rsidRPr="00DA42F8" w:rsidRDefault="00DA42F8" w:rsidP="00DA42F8">
      <w:pPr>
        <w:numPr>
          <w:ilvl w:val="0"/>
          <w:numId w:val="29"/>
        </w:numPr>
        <w:ind w:firstLine="709"/>
        <w:contextualSpacing/>
      </w:pPr>
      <w:r w:rsidRPr="00DA42F8">
        <w:t>Устав учреждения.</w:t>
      </w:r>
    </w:p>
    <w:p w:rsidR="00DA42F8" w:rsidRPr="00DA42F8" w:rsidRDefault="00DA42F8" w:rsidP="00DA42F8">
      <w:pPr>
        <w:tabs>
          <w:tab w:val="left" w:pos="720"/>
        </w:tabs>
        <w:ind w:firstLine="709"/>
      </w:pPr>
      <w:r w:rsidRPr="00DA42F8">
        <w:t xml:space="preserve">Учебный план составлен на </w:t>
      </w:r>
      <w:proofErr w:type="gramStart"/>
      <w:r w:rsidRPr="00DA42F8">
        <w:t>основании</w:t>
      </w:r>
      <w:proofErr w:type="gramEnd"/>
      <w:r w:rsidRPr="00DA42F8">
        <w:t xml:space="preserve"> результатов анкетирования, проведенного среди участников образовательного процесса, с учетом кадрового потенциала, материально-технического, программно-методического обеспечения школы. </w:t>
      </w:r>
    </w:p>
    <w:p w:rsidR="00DA42F8" w:rsidRPr="00DA42F8" w:rsidRDefault="00DA42F8" w:rsidP="00DA42F8">
      <w:pPr>
        <w:tabs>
          <w:tab w:val="left" w:pos="720"/>
        </w:tabs>
        <w:ind w:firstLine="709"/>
      </w:pPr>
      <w:r w:rsidRPr="00DA42F8">
        <w:t>При формировании учебного плана школа руководствовалась принципами преемственности, вариативности, адаптивности, регионализации, интегративности и гуманизации обучения.</w:t>
      </w:r>
    </w:p>
    <w:p w:rsidR="00DA42F8" w:rsidRPr="00DA42F8" w:rsidRDefault="00DA42F8" w:rsidP="00DA42F8">
      <w:pPr>
        <w:tabs>
          <w:tab w:val="left" w:pos="720"/>
        </w:tabs>
        <w:ind w:firstLine="709"/>
      </w:pPr>
      <w:r w:rsidRPr="00DA42F8">
        <w:t xml:space="preserve">Учебный план </w:t>
      </w:r>
      <w:r w:rsidRPr="00DA42F8">
        <w:rPr>
          <w:rFonts w:eastAsia="Calibri"/>
          <w:lang w:eastAsia="en-US"/>
        </w:rPr>
        <w:t xml:space="preserve">МКОУ  « </w:t>
      </w:r>
      <w:proofErr w:type="gramStart"/>
      <w:r w:rsidRPr="00DA42F8">
        <w:rPr>
          <w:rFonts w:eastAsia="Calibri"/>
          <w:lang w:eastAsia="en-US"/>
        </w:rPr>
        <w:t>Романовская</w:t>
      </w:r>
      <w:proofErr w:type="gramEnd"/>
      <w:r w:rsidRPr="00DA42F8">
        <w:rPr>
          <w:rFonts w:eastAsia="Calibri"/>
          <w:lang w:eastAsia="en-US"/>
        </w:rPr>
        <w:t xml:space="preserve"> СОШ»</w:t>
      </w:r>
      <w:r w:rsidRPr="00DA42F8">
        <w:t xml:space="preserve"> направлен на решение следующих задач:</w:t>
      </w:r>
    </w:p>
    <w:p w:rsidR="00DA42F8" w:rsidRPr="00DA42F8" w:rsidRDefault="00DA42F8" w:rsidP="00DA42F8">
      <w:pPr>
        <w:numPr>
          <w:ilvl w:val="0"/>
          <w:numId w:val="30"/>
        </w:numPr>
        <w:spacing w:after="28" w:line="276" w:lineRule="auto"/>
      </w:pPr>
      <w:r w:rsidRPr="00DA42F8">
        <w:t>обеспечение базового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DA42F8" w:rsidRPr="00DA42F8" w:rsidRDefault="00DA42F8" w:rsidP="00DA42F8">
      <w:pPr>
        <w:numPr>
          <w:ilvl w:val="0"/>
          <w:numId w:val="30"/>
        </w:numPr>
        <w:spacing w:before="100" w:beforeAutospacing="1" w:after="28" w:line="276" w:lineRule="auto"/>
      </w:pPr>
      <w:r w:rsidRPr="00DA42F8">
        <w:t>выполнение компонента государственного образовательного стандарта общего образования, определяющего содержание образования, организацию учебно-воспитательного процесса общеобразовательного учебного заведения;</w:t>
      </w:r>
    </w:p>
    <w:p w:rsidR="00DA42F8" w:rsidRPr="00DA42F8" w:rsidRDefault="00DA42F8" w:rsidP="00DA42F8">
      <w:pPr>
        <w:numPr>
          <w:ilvl w:val="0"/>
          <w:numId w:val="30"/>
        </w:numPr>
        <w:spacing w:before="28" w:after="28" w:line="276" w:lineRule="auto"/>
      </w:pPr>
      <w:r w:rsidRPr="00DA42F8">
        <w:t>подготовка обучающихся к восприятию и освоению современных реалий жизни;</w:t>
      </w:r>
    </w:p>
    <w:p w:rsidR="00DA42F8" w:rsidRPr="00DA42F8" w:rsidRDefault="00DA42F8" w:rsidP="00DA42F8">
      <w:pPr>
        <w:numPr>
          <w:ilvl w:val="0"/>
          <w:numId w:val="30"/>
        </w:numPr>
        <w:spacing w:before="28" w:after="28" w:line="276" w:lineRule="auto"/>
      </w:pPr>
      <w:r w:rsidRPr="00DA42F8">
        <w:t>содействие развитию творческих способностей учащихся.</w:t>
      </w:r>
    </w:p>
    <w:p w:rsidR="00DA42F8" w:rsidRPr="00DA42F8" w:rsidRDefault="00DA42F8" w:rsidP="00DA42F8">
      <w:pPr>
        <w:numPr>
          <w:ilvl w:val="0"/>
          <w:numId w:val="30"/>
        </w:numPr>
        <w:spacing w:before="28" w:after="28" w:line="276" w:lineRule="auto"/>
      </w:pPr>
      <w:r w:rsidRPr="00DA42F8">
        <w:t>выполнения федерального компонента государственного образовательного стандарта;</w:t>
      </w:r>
    </w:p>
    <w:p w:rsidR="00DA42F8" w:rsidRPr="00DA42F8" w:rsidRDefault="00DA42F8" w:rsidP="00DA42F8">
      <w:pPr>
        <w:numPr>
          <w:ilvl w:val="0"/>
          <w:numId w:val="30"/>
        </w:numPr>
        <w:spacing w:before="28" w:after="28" w:line="276" w:lineRule="auto"/>
      </w:pPr>
      <w:r w:rsidRPr="00DA42F8">
        <w:t>удовлетворения потребности в самореализации, саморазвитии выпускников.</w:t>
      </w:r>
    </w:p>
    <w:p w:rsidR="00DA42F8" w:rsidRPr="00DA42F8" w:rsidRDefault="00DA42F8" w:rsidP="00DA42F8">
      <w:pPr>
        <w:ind w:firstLine="709"/>
        <w:rPr>
          <w:color w:val="000000"/>
        </w:rPr>
      </w:pPr>
      <w:r w:rsidRPr="00DA42F8">
        <w:t xml:space="preserve">Учебный план составлен таким образом, что позволяет педагогическому коллективу выполнять </w:t>
      </w:r>
      <w:r w:rsidRPr="00DA42F8">
        <w:rPr>
          <w:bCs/>
        </w:rPr>
        <w:t>главную функцию</w:t>
      </w:r>
      <w:r w:rsidRPr="00DA42F8">
        <w:t xml:space="preserve"> –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</w:t>
      </w:r>
      <w:r w:rsidRPr="00DA42F8">
        <w:rPr>
          <w:color w:val="000000"/>
        </w:rPr>
        <w:t xml:space="preserve">  </w:t>
      </w:r>
    </w:p>
    <w:p w:rsidR="00DA42F8" w:rsidRPr="00DA42F8" w:rsidRDefault="00DA42F8" w:rsidP="00DA42F8">
      <w:pPr>
        <w:ind w:firstLine="709"/>
      </w:pPr>
      <w:r w:rsidRPr="00DA42F8">
        <w:t xml:space="preserve">Учебный план построен с использованием модульного подхода, на </w:t>
      </w:r>
      <w:proofErr w:type="gramStart"/>
      <w:r w:rsidRPr="00DA42F8">
        <w:t>принципах</w:t>
      </w:r>
      <w:proofErr w:type="gramEnd"/>
      <w:r w:rsidRPr="00DA42F8">
        <w:t xml:space="preserve"> дифференциации и вариативности. Он представлен традиционным недельным распределением учебных часов по ступеням общего образования (начальное, основное, среднее) с учетом общего количества часов, отводимых на каждый учебный предмет по всем классам ступени, а также с учетом предельно допустимой аудиторной нагрузки в соответствии с пунктом 10.5 Санитарных норм и правил  (СанПиН 2.4.2 2821-10).</w:t>
      </w:r>
    </w:p>
    <w:p w:rsidR="00DA42F8" w:rsidRPr="00DA42F8" w:rsidRDefault="00DA42F8" w:rsidP="00DA42F8">
      <w:pPr>
        <w:tabs>
          <w:tab w:val="left" w:pos="720"/>
        </w:tabs>
        <w:ind w:firstLine="709"/>
      </w:pPr>
      <w:r w:rsidRPr="00DA42F8">
        <w:t>Обучение в первом классе в соответствии с СанПиН 2.4.2. 2821 – 10 организуется  в первую смену при пятидневной неделе с максимально допустимой недельной нагрузкой в 21 академический час и дополнительными недельными каникулами при традиционном режиме обучения.</w:t>
      </w:r>
    </w:p>
    <w:p w:rsidR="00DA42F8" w:rsidRPr="00DA42F8" w:rsidRDefault="00DA42F8" w:rsidP="00DA42F8">
      <w:pPr>
        <w:ind w:firstLine="709"/>
      </w:pPr>
      <w:r w:rsidRPr="00DA42F8">
        <w:lastRenderedPageBreak/>
        <w:t>Образовательная недельная нагрузка распределяется равномерно в течение учебной недели,  при этом объем максимально допустимой нагрузки для обучающихся 1 класса в течение дня не превышает 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 В сентябре, октябре для снятия статистического напряжения используется на четвертых уроках не классно-урочная форма занятий, а иные формы организации учебного процесса: игры, театрализации, экскурсии, импровизации и т.п.</w:t>
      </w:r>
    </w:p>
    <w:p w:rsidR="00DA42F8" w:rsidRPr="00DA42F8" w:rsidRDefault="00DA42F8" w:rsidP="00DA42F8">
      <w:pPr>
        <w:ind w:firstLine="709"/>
      </w:pPr>
      <w:r w:rsidRPr="00DA42F8">
        <w:t>В</w:t>
      </w:r>
      <w:r w:rsidR="00E523D7">
        <w:t>о</w:t>
      </w:r>
      <w:r w:rsidRPr="00DA42F8">
        <w:t xml:space="preserve"> </w:t>
      </w:r>
      <w:r w:rsidR="00E523D7">
        <w:t>2</w:t>
      </w:r>
      <w:r w:rsidRPr="00DA42F8">
        <w:t xml:space="preserve">-4 и </w:t>
      </w:r>
      <w:r w:rsidR="00E523D7">
        <w:t>5</w:t>
      </w:r>
      <w:r w:rsidRPr="00DA42F8">
        <w:t>-11 классах установлена 6- дневная учебная неделя, продолжительность урока 40 минут. Нагрузка обучающихся соответствует требованиям СанПиН 2.4.2.2821-10, Постановление №189 от 29.12.2010г.</w:t>
      </w:r>
    </w:p>
    <w:p w:rsidR="00DA42F8" w:rsidRPr="00DA42F8" w:rsidRDefault="00DA42F8" w:rsidP="00DA42F8">
      <w:pPr>
        <w:ind w:firstLine="709"/>
      </w:pPr>
      <w:r w:rsidRPr="00DA42F8">
        <w:t>В инвариантной части плана школы реализуется Федеральный компонент государственного стандарта общего образования.</w:t>
      </w: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tbl>
      <w:tblPr>
        <w:tblW w:w="10356" w:type="dxa"/>
        <w:tblInd w:w="-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2546"/>
        <w:gridCol w:w="4402"/>
      </w:tblGrid>
      <w:tr w:rsidR="00DA42F8" w:rsidRPr="00DA42F8" w:rsidTr="00E523D7"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42F8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42F8">
              <w:rPr>
                <w:b/>
                <w:bCs/>
                <w:sz w:val="20"/>
                <w:szCs w:val="20"/>
              </w:rPr>
              <w:t>Фактический показатель</w:t>
            </w:r>
          </w:p>
        </w:tc>
      </w:tr>
      <w:tr w:rsidR="00DA42F8" w:rsidRPr="00DA42F8" w:rsidTr="00E523D7"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A42F8">
              <w:rPr>
                <w:sz w:val="20"/>
                <w:szCs w:val="20"/>
              </w:rPr>
              <w:t>Утвержден</w:t>
            </w:r>
            <w:proofErr w:type="gramEnd"/>
            <w:r w:rsidRPr="00DA42F8">
              <w:rPr>
                <w:sz w:val="20"/>
                <w:szCs w:val="20"/>
              </w:rPr>
              <w:t xml:space="preserve"> руководителем ОУ, согласован с учредителем </w:t>
            </w:r>
          </w:p>
        </w:tc>
      </w:tr>
      <w:tr w:rsidR="00DA42F8" w:rsidRPr="00DA42F8" w:rsidTr="00E523D7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 xml:space="preserve">Соответствие учебного плана ОУ     </w:t>
            </w:r>
            <w:proofErr w:type="gramStart"/>
            <w:r w:rsidRPr="00DA42F8">
              <w:rPr>
                <w:sz w:val="20"/>
                <w:szCs w:val="20"/>
              </w:rPr>
              <w:t>базисному</w:t>
            </w:r>
            <w:proofErr w:type="gramEnd"/>
            <w:r w:rsidRPr="00DA42F8">
              <w:rPr>
                <w:sz w:val="20"/>
                <w:szCs w:val="20"/>
              </w:rPr>
              <w:t xml:space="preserve">     учебному плану 1-3 ступени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Начальное 85/15/0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Среднее 90/8/2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rPr>
                <w:sz w:val="20"/>
                <w:szCs w:val="20"/>
              </w:rPr>
              <w:t>Старшее 79/6/15</w:t>
            </w:r>
          </w:p>
        </w:tc>
      </w:tr>
      <w:tr w:rsidR="00DA42F8" w:rsidRPr="00DA42F8" w:rsidTr="00E523D7">
        <w:tc>
          <w:tcPr>
            <w:tcW w:w="3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в части соответствия максимальному объёму учебной нагрузки;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rPr>
                <w:sz w:val="20"/>
                <w:szCs w:val="20"/>
              </w:rPr>
              <w:t>Соответствует максимальному количеству часов по 6-ти дневной рабочей недели.</w:t>
            </w:r>
          </w:p>
        </w:tc>
      </w:tr>
      <w:tr w:rsidR="00DA42F8" w:rsidRPr="00DA42F8" w:rsidTr="00E523D7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в части соблюдения минимального количества часов на каждый предмет в   соответствии с базисным учебным планом начального общего   образования,   основного   общего   образования,   среднего (полного) общего образования;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2F8">
              <w:rPr>
                <w:sz w:val="22"/>
                <w:szCs w:val="22"/>
              </w:rPr>
              <w:t>соответствует</w:t>
            </w:r>
          </w:p>
        </w:tc>
      </w:tr>
      <w:tr w:rsidR="00DA42F8" w:rsidRPr="00DA42F8" w:rsidTr="00E523D7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соответствует</w:t>
            </w:r>
          </w:p>
        </w:tc>
      </w:tr>
      <w:tr w:rsidR="00DA42F8" w:rsidRPr="00DA42F8" w:rsidTr="00E523D7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в части реализации регионального компонента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соответствует</w:t>
            </w:r>
          </w:p>
        </w:tc>
      </w:tr>
      <w:tr w:rsidR="00DA42F8" w:rsidRPr="00DA42F8" w:rsidTr="00E523D7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в части соответствия наименований учебных предметов БУП, ФГОС, УМК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соответствует</w:t>
            </w:r>
          </w:p>
        </w:tc>
      </w:tr>
      <w:tr w:rsidR="00DA42F8" w:rsidRPr="00DA42F8" w:rsidTr="00E523D7"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в части реализации потребностей и запросов участников ОП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соответствует</w:t>
            </w:r>
          </w:p>
        </w:tc>
      </w:tr>
    </w:tbl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DA42F8">
        <w:rPr>
          <w:b/>
          <w:bCs/>
          <w:i/>
          <w:iCs/>
          <w:sz w:val="20"/>
          <w:szCs w:val="20"/>
          <w:u w:val="single"/>
        </w:rPr>
        <w:t xml:space="preserve">5.3. </w:t>
      </w:r>
      <w:r w:rsidRPr="00DA42F8">
        <w:rPr>
          <w:b/>
          <w:bCs/>
          <w:sz w:val="20"/>
          <w:szCs w:val="20"/>
          <w:u w:val="single"/>
        </w:rPr>
        <w:t xml:space="preserve">Рабочие программы учебных курсов, предметов, дисциплин </w:t>
      </w:r>
    </w:p>
    <w:tbl>
      <w:tblPr>
        <w:tblW w:w="10356" w:type="dxa"/>
        <w:tblInd w:w="-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2546"/>
        <w:gridCol w:w="4402"/>
      </w:tblGrid>
      <w:tr w:rsidR="00DA42F8" w:rsidRPr="00DA42F8" w:rsidTr="00E523D7"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42F8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42F8">
              <w:rPr>
                <w:b/>
                <w:bCs/>
                <w:sz w:val="20"/>
                <w:szCs w:val="20"/>
              </w:rPr>
              <w:t>Фактический показатель</w:t>
            </w:r>
          </w:p>
        </w:tc>
      </w:tr>
      <w:tr w:rsidR="00DA42F8" w:rsidRPr="00DA42F8" w:rsidTr="00E523D7"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Наличие рабочих программ учебных курсов, предметов, дисциплин (модулей) и их соответствие используемым примерным (авторских) программам. 1-3 ступени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соответствует</w:t>
            </w:r>
          </w:p>
        </w:tc>
      </w:tr>
      <w:tr w:rsidR="00DA42F8" w:rsidRPr="00DA42F8" w:rsidTr="00E523D7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Соответствие рабочих программ учебных    курсов,    предметов, дисциплин (модулей)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1-3 ступени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соответствует</w:t>
            </w:r>
          </w:p>
        </w:tc>
      </w:tr>
      <w:tr w:rsidR="00DA42F8" w:rsidRPr="00DA42F8" w:rsidTr="00E523D7">
        <w:tc>
          <w:tcPr>
            <w:tcW w:w="3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структуре рабочей программы;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соответствует</w:t>
            </w:r>
          </w:p>
        </w:tc>
      </w:tr>
      <w:tr w:rsidR="00DA42F8" w:rsidRPr="00DA42F8" w:rsidTr="00E523D7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2F8" w:rsidRPr="00DA42F8" w:rsidRDefault="00DA42F8" w:rsidP="00DA42F8"/>
          <w:p w:rsidR="00DA42F8" w:rsidRPr="00DA42F8" w:rsidRDefault="00DA42F8" w:rsidP="00DA42F8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соответствует</w:t>
            </w:r>
          </w:p>
        </w:tc>
      </w:tr>
      <w:tr w:rsidR="00DA42F8" w:rsidRPr="00DA42F8" w:rsidTr="00E523D7">
        <w:tc>
          <w:tcPr>
            <w:tcW w:w="59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100</w:t>
            </w:r>
          </w:p>
        </w:tc>
      </w:tr>
    </w:tbl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  <w:r w:rsidRPr="00DA42F8">
        <w:rPr>
          <w:b/>
          <w:bCs/>
          <w:i/>
          <w:iCs/>
          <w:sz w:val="20"/>
          <w:szCs w:val="20"/>
          <w:u w:val="single"/>
        </w:rPr>
        <w:t>5.4.Расписание учебных занятий:</w:t>
      </w:r>
    </w:p>
    <w:tbl>
      <w:tblPr>
        <w:tblW w:w="10348" w:type="dxa"/>
        <w:tblInd w:w="-4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074"/>
        <w:gridCol w:w="4394"/>
      </w:tblGrid>
      <w:tr w:rsidR="00DA42F8" w:rsidRPr="00DA42F8" w:rsidTr="00E523D7">
        <w:trPr>
          <w:trHeight w:val="65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rPr>
                <w:sz w:val="20"/>
                <w:szCs w:val="20"/>
              </w:rPr>
              <w:t xml:space="preserve">Утверждено руководителем ОУ, согласовано с учредителем </w:t>
            </w:r>
          </w:p>
        </w:tc>
      </w:tr>
      <w:tr w:rsidR="00DA42F8" w:rsidRPr="00DA42F8" w:rsidTr="00E523D7"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соответствие расписания занятий режиму работы ОУ, уставу (пятидневная, шестидневная неделя) и требованиям СанПиН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Расписание занятий предусматривает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 xml:space="preserve">на первой ступени обучения чередование основных предметов с уроками музыки, </w:t>
            </w:r>
            <w:proofErr w:type="gramStart"/>
            <w:r w:rsidRPr="00DA42F8">
              <w:rPr>
                <w:sz w:val="20"/>
                <w:szCs w:val="20"/>
              </w:rPr>
              <w:t>ИЗО</w:t>
            </w:r>
            <w:proofErr w:type="gramEnd"/>
            <w:r w:rsidRPr="00DA42F8">
              <w:rPr>
                <w:sz w:val="20"/>
                <w:szCs w:val="20"/>
              </w:rPr>
              <w:t>, труда, физкультуры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на второй и третьей  ступени обучения чередование предметов естественн</w:t>
            </w:r>
            <w:proofErr w:type="gramStart"/>
            <w:r w:rsidRPr="00DA42F8">
              <w:rPr>
                <w:sz w:val="20"/>
                <w:szCs w:val="20"/>
              </w:rPr>
              <w:t>о-</w:t>
            </w:r>
            <w:proofErr w:type="gramEnd"/>
            <w:r w:rsidRPr="00DA42F8">
              <w:rPr>
                <w:sz w:val="20"/>
                <w:szCs w:val="20"/>
              </w:rPr>
              <w:t xml:space="preserve"> математического и гуманитарного циклов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 xml:space="preserve">дневную и недельную работоспособность </w:t>
            </w:r>
            <w:proofErr w:type="gramStart"/>
            <w:r w:rsidRPr="00DA42F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для обучающихся 5-9 классов сдвоенные уроки только для проведения лабораторных, контрольных работ, уроков труда, физкультуры целевого назначения (лыжи)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сдвоенные уроки по основным и профильным предметам для обучающихся 5-9 классов только при условии их проведения следом за уроком физкультуры или динамической паузой продолжительностью не  менее 30 минут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Сдвоенных уроков нет</w:t>
            </w:r>
          </w:p>
        </w:tc>
      </w:tr>
      <w:tr w:rsidR="00DA42F8" w:rsidRPr="00DA42F8" w:rsidTr="00E523D7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в  10 -  11  классах проведение сдвоенных уроков по основным и профильным предметам;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rPr>
                <w:sz w:val="20"/>
                <w:szCs w:val="20"/>
              </w:rPr>
              <w:t xml:space="preserve">- продолжительность перемен между уроками составляет не менее 10 минут, большой перемены (после 2 или 3 уроков) - </w:t>
            </w:r>
            <w:r w:rsidRPr="00DA42F8">
              <w:rPr>
                <w:sz w:val="20"/>
                <w:szCs w:val="20"/>
              </w:rPr>
              <w:lastRenderedPageBreak/>
              <w:t>30 минут: вместо одной большой перемены допускается после 2 и 3 уроков устраивать две перемены по 20 минут кажда</w:t>
            </w:r>
            <w:r w:rsidRPr="00DA42F8">
              <w:t>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lastRenderedPageBreak/>
              <w:t>да (все перемены по 10 минут и две перемены по 20 минут)</w:t>
            </w:r>
          </w:p>
        </w:tc>
      </w:tr>
      <w:tr w:rsidR="00DA42F8" w:rsidRPr="00DA42F8" w:rsidTr="00E523D7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lastRenderedPageBreak/>
              <w:t xml:space="preserve">Соответствие            расписания занятий </w:t>
            </w:r>
            <w:proofErr w:type="gramStart"/>
            <w:r w:rsidRPr="00DA42F8">
              <w:rPr>
                <w:sz w:val="20"/>
                <w:szCs w:val="20"/>
              </w:rPr>
              <w:t>учебному</w:t>
            </w:r>
            <w:proofErr w:type="gramEnd"/>
            <w:r w:rsidRPr="00DA42F8">
              <w:rPr>
                <w:sz w:val="20"/>
                <w:szCs w:val="20"/>
              </w:rPr>
              <w:t xml:space="preserve"> плану в части:</w:t>
            </w:r>
          </w:p>
          <w:p w:rsidR="00DA42F8" w:rsidRPr="00DA42F8" w:rsidRDefault="00DA42F8" w:rsidP="00DA42F8"/>
          <w:p w:rsidR="00DA42F8" w:rsidRPr="00DA42F8" w:rsidRDefault="00DA42F8" w:rsidP="00DA42F8"/>
          <w:p w:rsidR="00DA42F8" w:rsidRPr="00DA42F8" w:rsidRDefault="00DA42F8" w:rsidP="00DA42F8"/>
          <w:p w:rsidR="00DA42F8" w:rsidRPr="00DA42F8" w:rsidRDefault="00DA42F8" w:rsidP="00DA42F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наименования учебных предметов и элективных курсов;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количества часов в расписании занятий и учебном плане;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 реализации индивидуальных учебных планов.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 xml:space="preserve">Нет </w:t>
            </w:r>
          </w:p>
        </w:tc>
      </w:tr>
    </w:tbl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A42F8">
        <w:rPr>
          <w:b/>
          <w:bCs/>
          <w:u w:val="single"/>
        </w:rPr>
        <w:t xml:space="preserve">6. Анализ качества подготовки </w:t>
      </w:r>
      <w:proofErr w:type="gramStart"/>
      <w:r w:rsidRPr="00DA42F8">
        <w:rPr>
          <w:b/>
          <w:bCs/>
          <w:u w:val="single"/>
        </w:rPr>
        <w:t>обучающихся</w:t>
      </w:r>
      <w:proofErr w:type="gramEnd"/>
      <w:r w:rsidRPr="00DA42F8">
        <w:rPr>
          <w:b/>
          <w:bCs/>
          <w:u w:val="single"/>
        </w:rPr>
        <w:t>:</w:t>
      </w:r>
    </w:p>
    <w:p w:rsidR="00DA42F8" w:rsidRPr="00DA42F8" w:rsidRDefault="00DA42F8" w:rsidP="00DA42F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W w:w="10358" w:type="dxa"/>
        <w:tblInd w:w="-5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5"/>
        <w:gridCol w:w="2861"/>
        <w:gridCol w:w="3412"/>
      </w:tblGrid>
      <w:tr w:rsidR="00DA42F8" w:rsidRPr="00DA42F8" w:rsidTr="00E523D7"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42F8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42F8">
              <w:rPr>
                <w:b/>
                <w:bCs/>
                <w:sz w:val="20"/>
                <w:szCs w:val="20"/>
              </w:rPr>
              <w:t>Фактический показатель</w:t>
            </w:r>
          </w:p>
        </w:tc>
      </w:tr>
      <w:tr w:rsidR="00DA42F8" w:rsidRPr="00DA42F8" w:rsidTr="00E523D7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Результаты                        (динамика) внутришкольного мониторинга качества образования: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tabs>
                <w:tab w:val="left" w:pos="2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>начальной школы (за 3 года);</w:t>
            </w:r>
          </w:p>
          <w:p w:rsidR="00DA42F8" w:rsidRPr="00DA42F8" w:rsidRDefault="00DA42F8" w:rsidP="00DA42F8">
            <w:pPr>
              <w:tabs>
                <w:tab w:val="left" w:pos="2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>основной школы (за 3 года);</w:t>
            </w:r>
          </w:p>
          <w:p w:rsidR="00DA42F8" w:rsidRPr="00DA42F8" w:rsidRDefault="00DA42F8" w:rsidP="00DA42F8">
            <w:pPr>
              <w:tabs>
                <w:tab w:val="left" w:pos="2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>средней школы (за 3 года).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50         49             50,3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36,6      38             30,6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40         45              37</w:t>
            </w:r>
          </w:p>
        </w:tc>
      </w:tr>
      <w:tr w:rsidR="00DA42F8" w:rsidRPr="00DA42F8" w:rsidTr="00E523D7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Средний балл ГИА: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 xml:space="preserve">по математике в 9 классах (новая форма) в 2012/2013/2014 годах (*динамика по сравнению с максимально </w:t>
            </w:r>
            <w:proofErr w:type="gramStart"/>
            <w:r w:rsidRPr="00DA42F8">
              <w:rPr>
                <w:sz w:val="20"/>
                <w:szCs w:val="20"/>
              </w:rPr>
              <w:t>возможным</w:t>
            </w:r>
            <w:proofErr w:type="gramEnd"/>
            <w:r w:rsidRPr="00DA42F8">
              <w:rPr>
                <w:sz w:val="20"/>
                <w:szCs w:val="20"/>
              </w:rPr>
              <w:t>);</w:t>
            </w:r>
          </w:p>
          <w:p w:rsidR="00DA42F8" w:rsidRPr="00DA42F8" w:rsidRDefault="00DA42F8" w:rsidP="00DA42F8">
            <w:pPr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 xml:space="preserve">по русскому языку в 9 классах (новая форма) в 2012/2013/2014 годах (* динамика по сравнению с максимально </w:t>
            </w:r>
            <w:proofErr w:type="gramStart"/>
            <w:r w:rsidRPr="00DA42F8">
              <w:rPr>
                <w:sz w:val="20"/>
                <w:szCs w:val="20"/>
              </w:rPr>
              <w:t>возможным</w:t>
            </w:r>
            <w:proofErr w:type="gramEnd"/>
            <w:r w:rsidRPr="00DA42F8">
              <w:rPr>
                <w:sz w:val="20"/>
                <w:szCs w:val="20"/>
              </w:rPr>
              <w:t>).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tabs>
                <w:tab w:val="left" w:pos="802"/>
                <w:tab w:val="center" w:pos="20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 xml:space="preserve">-            </w:t>
            </w:r>
            <w:r w:rsidR="00E523D7">
              <w:rPr>
                <w:sz w:val="20"/>
                <w:szCs w:val="20"/>
              </w:rPr>
              <w:t>3</w:t>
            </w:r>
            <w:r w:rsidRPr="00DA42F8">
              <w:rPr>
                <w:sz w:val="20"/>
                <w:szCs w:val="20"/>
              </w:rPr>
              <w:t xml:space="preserve">               3  </w:t>
            </w:r>
          </w:p>
          <w:p w:rsidR="00DA42F8" w:rsidRPr="00DA42F8" w:rsidRDefault="00DA42F8" w:rsidP="00DA42F8"/>
          <w:p w:rsidR="00DA42F8" w:rsidRPr="00DA42F8" w:rsidRDefault="00DA42F8" w:rsidP="00DA42F8"/>
          <w:p w:rsidR="00DA42F8" w:rsidRPr="00DA42F8" w:rsidRDefault="00DA42F8" w:rsidP="00DA42F8"/>
          <w:p w:rsidR="00DA42F8" w:rsidRPr="00DA42F8" w:rsidRDefault="00DA42F8" w:rsidP="00DA42F8"/>
          <w:p w:rsidR="00DA42F8" w:rsidRPr="00DA42F8" w:rsidRDefault="00DA42F8" w:rsidP="00DA42F8"/>
          <w:p w:rsidR="00DA42F8" w:rsidRPr="00DA42F8" w:rsidRDefault="00DA42F8" w:rsidP="00DA42F8"/>
          <w:p w:rsidR="00DA42F8" w:rsidRPr="00DA42F8" w:rsidRDefault="00DA42F8" w:rsidP="00DA42F8">
            <w:pPr>
              <w:tabs>
                <w:tab w:val="center" w:pos="1666"/>
              </w:tabs>
            </w:pPr>
            <w:r w:rsidRPr="00DA42F8">
              <w:rPr>
                <w:sz w:val="20"/>
                <w:szCs w:val="20"/>
              </w:rPr>
              <w:t>-            3,3</w:t>
            </w:r>
            <w:r w:rsidRPr="00DA42F8">
              <w:rPr>
                <w:sz w:val="20"/>
                <w:szCs w:val="20"/>
              </w:rPr>
              <w:tab/>
              <w:t>3</w:t>
            </w:r>
          </w:p>
        </w:tc>
      </w:tr>
      <w:tr w:rsidR="00DA42F8" w:rsidRPr="00DA42F8" w:rsidTr="00E523D7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Средний балл ЕГЭ: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tabs>
                <w:tab w:val="left" w:pos="3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 xml:space="preserve">по математике в 11 классах в 2012/2013/2014 годах (* динамика по сравнению с максимально </w:t>
            </w:r>
            <w:proofErr w:type="gramStart"/>
            <w:r w:rsidRPr="00DA42F8">
              <w:rPr>
                <w:sz w:val="20"/>
                <w:szCs w:val="20"/>
              </w:rPr>
              <w:t>возможным</w:t>
            </w:r>
            <w:proofErr w:type="gramEnd"/>
            <w:r w:rsidRPr="00DA42F8">
              <w:rPr>
                <w:sz w:val="20"/>
                <w:szCs w:val="20"/>
              </w:rPr>
              <w:t>);</w:t>
            </w:r>
          </w:p>
          <w:p w:rsidR="00DA42F8" w:rsidRPr="00DA42F8" w:rsidRDefault="00DA42F8" w:rsidP="00DA42F8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 xml:space="preserve">по русскому языку в 11 классах в 2012/2013/2014 годах (* динамика по сравнению с максимально </w:t>
            </w:r>
            <w:proofErr w:type="gramStart"/>
            <w:r w:rsidRPr="00DA42F8">
              <w:rPr>
                <w:sz w:val="20"/>
                <w:szCs w:val="20"/>
              </w:rPr>
              <w:t>возможным</w:t>
            </w:r>
            <w:proofErr w:type="gramEnd"/>
            <w:r w:rsidRPr="00DA42F8">
              <w:rPr>
                <w:sz w:val="20"/>
                <w:szCs w:val="20"/>
              </w:rPr>
              <w:t>).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tabs>
                <w:tab w:val="left" w:pos="1848"/>
                <w:tab w:val="center" w:pos="20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20             26,7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tabs>
                <w:tab w:val="center" w:pos="20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tabs>
                <w:tab w:val="center" w:pos="20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tabs>
                <w:tab w:val="center" w:pos="20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tabs>
                <w:tab w:val="center" w:pos="20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tabs>
                <w:tab w:val="center" w:pos="20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42F8" w:rsidRPr="00DA42F8" w:rsidRDefault="00DA42F8" w:rsidP="00DA42F8">
            <w:pPr>
              <w:tabs>
                <w:tab w:val="center" w:pos="166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62,6      64</w:t>
            </w:r>
            <w:r w:rsidRPr="00DA42F8">
              <w:rPr>
                <w:sz w:val="20"/>
                <w:szCs w:val="20"/>
              </w:rPr>
              <w:tab/>
              <w:t>65,6</w:t>
            </w:r>
          </w:p>
        </w:tc>
      </w:tr>
      <w:tr w:rsidR="00DA42F8" w:rsidRPr="00DA42F8" w:rsidTr="00E523D7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Результаты государственной (итоговой) аттестации выпускников ОУ за 2013/</w:t>
            </w:r>
            <w:r w:rsidRPr="00DA42F8">
              <w:rPr>
                <w:sz w:val="20"/>
                <w:szCs w:val="20"/>
              </w:rPr>
              <w:softHyphen/>
              <w:t>2014 учебный год (выше/ниже/равны среднеобластному значению):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>ГИА по математике в 9 классах (новая форма);</w:t>
            </w:r>
          </w:p>
          <w:p w:rsidR="00DA42F8" w:rsidRPr="00DA42F8" w:rsidRDefault="00DA42F8" w:rsidP="00DA42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>ГИА по русскому языку (новая форма);</w:t>
            </w:r>
          </w:p>
          <w:p w:rsidR="00DA42F8" w:rsidRPr="00DA42F8" w:rsidRDefault="00DA42F8" w:rsidP="00DA42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>ЕГЭ по математике в 11 классах;</w:t>
            </w:r>
          </w:p>
          <w:p w:rsidR="00DA42F8" w:rsidRPr="00DA42F8" w:rsidRDefault="00DA42F8" w:rsidP="00DA42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>ЕГЭ по русскому языку в 11 классах.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tabs>
                <w:tab w:val="left" w:pos="107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2F8">
              <w:rPr>
                <w:sz w:val="22"/>
                <w:szCs w:val="22"/>
              </w:rPr>
              <w:t>-</w:t>
            </w:r>
            <w:r w:rsidRPr="00DA42F8">
              <w:rPr>
                <w:sz w:val="22"/>
                <w:szCs w:val="22"/>
              </w:rPr>
              <w:tab/>
              <w:t>-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tabs>
                <w:tab w:val="left" w:pos="12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tabs>
                <w:tab w:val="left" w:pos="12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tabs>
                <w:tab w:val="left" w:pos="1209"/>
                <w:tab w:val="center" w:pos="209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2F8">
              <w:rPr>
                <w:sz w:val="22"/>
                <w:szCs w:val="22"/>
              </w:rPr>
              <w:t>-</w:t>
            </w:r>
            <w:r w:rsidRPr="00DA42F8">
              <w:rPr>
                <w:sz w:val="22"/>
                <w:szCs w:val="22"/>
              </w:rPr>
              <w:tab/>
              <w:t>ниже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2F8">
              <w:rPr>
                <w:sz w:val="22"/>
                <w:szCs w:val="22"/>
              </w:rPr>
              <w:t>-                     выше</w:t>
            </w:r>
          </w:p>
        </w:tc>
      </w:tr>
      <w:tr w:rsidR="00DA42F8" w:rsidRPr="00DA42F8" w:rsidTr="00E523D7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Победители предметных олимпиад и предметных конкурсов за 3 последних года: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 xml:space="preserve">количество победителей на федеральном </w:t>
            </w:r>
            <w:proofErr w:type="gramStart"/>
            <w:r w:rsidRPr="00DA42F8">
              <w:rPr>
                <w:sz w:val="20"/>
                <w:szCs w:val="20"/>
              </w:rPr>
              <w:t>уровне</w:t>
            </w:r>
            <w:proofErr w:type="gramEnd"/>
            <w:r w:rsidRPr="00DA42F8">
              <w:rPr>
                <w:sz w:val="20"/>
                <w:szCs w:val="20"/>
              </w:rPr>
              <w:t>;</w:t>
            </w:r>
          </w:p>
          <w:p w:rsidR="00DA42F8" w:rsidRPr="00DA42F8" w:rsidRDefault="00DA42F8" w:rsidP="00DA42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 xml:space="preserve">количество победителей на региональном </w:t>
            </w:r>
            <w:proofErr w:type="gramStart"/>
            <w:r w:rsidRPr="00DA42F8">
              <w:rPr>
                <w:sz w:val="20"/>
                <w:szCs w:val="20"/>
              </w:rPr>
              <w:t>уровне</w:t>
            </w:r>
            <w:proofErr w:type="gramEnd"/>
            <w:r w:rsidRPr="00DA42F8">
              <w:rPr>
                <w:sz w:val="20"/>
                <w:szCs w:val="20"/>
              </w:rPr>
              <w:t>;</w:t>
            </w:r>
          </w:p>
          <w:p w:rsidR="00DA42F8" w:rsidRPr="00DA42F8" w:rsidRDefault="00DA42F8" w:rsidP="00DA42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2F8">
              <w:rPr>
                <w:sz w:val="20"/>
                <w:szCs w:val="20"/>
              </w:rPr>
              <w:t>-</w:t>
            </w:r>
            <w:r w:rsidRPr="00DA42F8">
              <w:rPr>
                <w:sz w:val="20"/>
                <w:szCs w:val="20"/>
              </w:rPr>
              <w:tab/>
              <w:t xml:space="preserve">количество победителей на муниципальном </w:t>
            </w:r>
            <w:proofErr w:type="gramStart"/>
            <w:r w:rsidRPr="00DA42F8">
              <w:rPr>
                <w:sz w:val="20"/>
                <w:szCs w:val="20"/>
              </w:rPr>
              <w:t>уровне</w:t>
            </w:r>
            <w:proofErr w:type="gramEnd"/>
            <w:r w:rsidRPr="00DA42F8">
              <w:rPr>
                <w:sz w:val="20"/>
                <w:szCs w:val="20"/>
              </w:rPr>
              <w:t>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</w:pPr>
            <w:r w:rsidRPr="00DA42F8">
              <w:t xml:space="preserve"> 0           0</w:t>
            </w:r>
            <w:r w:rsidRPr="00DA42F8">
              <w:tab/>
              <w:t>0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</w:p>
          <w:p w:rsidR="00DA42F8" w:rsidRPr="00DA42F8" w:rsidRDefault="00DA42F8" w:rsidP="00DA42F8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</w:pPr>
            <w:r w:rsidRPr="00DA42F8">
              <w:t>0            0</w:t>
            </w:r>
            <w:r w:rsidRPr="00DA42F8">
              <w:tab/>
              <w:t>0</w:t>
            </w:r>
          </w:p>
          <w:p w:rsidR="00DA42F8" w:rsidRPr="00DA42F8" w:rsidRDefault="00DA42F8" w:rsidP="00DA42F8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</w:pPr>
          </w:p>
          <w:p w:rsidR="00DA42F8" w:rsidRPr="00DA42F8" w:rsidRDefault="00DA42F8" w:rsidP="00E523D7">
            <w:pPr>
              <w:widowControl w:val="0"/>
              <w:tabs>
                <w:tab w:val="center" w:pos="1666"/>
              </w:tabs>
              <w:autoSpaceDE w:val="0"/>
              <w:autoSpaceDN w:val="0"/>
              <w:adjustRightInd w:val="0"/>
            </w:pPr>
            <w:r w:rsidRPr="00DA42F8">
              <w:t>4             2</w:t>
            </w:r>
            <w:r w:rsidRPr="00DA42F8">
              <w:tab/>
              <w:t xml:space="preserve">              </w:t>
            </w:r>
            <w:r w:rsidR="00E523D7">
              <w:t>3</w:t>
            </w:r>
          </w:p>
        </w:tc>
      </w:tr>
    </w:tbl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DA42F8" w:rsidRPr="00DA42F8" w:rsidRDefault="00DA42F8" w:rsidP="00DA42F8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u w:val="single"/>
        </w:rPr>
      </w:pPr>
      <w:r w:rsidRPr="00DA42F8">
        <w:rPr>
          <w:b/>
          <w:i/>
          <w:u w:val="single"/>
        </w:rPr>
        <w:t xml:space="preserve">Часть </w:t>
      </w:r>
      <w:r w:rsidRPr="00DA42F8">
        <w:rPr>
          <w:b/>
          <w:bCs/>
          <w:i/>
          <w:iCs/>
          <w:u w:val="single"/>
        </w:rPr>
        <w:t>7. Анализ организации методической деятельности по профилю реализуемых образовательных программ</w:t>
      </w: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highlight w:val="yellow"/>
          <w:u w:val="single"/>
        </w:rPr>
      </w:pPr>
    </w:p>
    <w:tbl>
      <w:tblPr>
        <w:tblW w:w="10498" w:type="dxa"/>
        <w:tblInd w:w="-4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4253"/>
        <w:gridCol w:w="3410"/>
      </w:tblGrid>
      <w:tr w:rsidR="00DA42F8" w:rsidRPr="00DA42F8" w:rsidTr="00E523D7"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DA42F8">
              <w:rPr>
                <w:b/>
                <w:bCs/>
                <w:i/>
                <w:iCs/>
              </w:rPr>
              <w:lastRenderedPageBreak/>
              <w:t>Показатель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DA42F8">
              <w:rPr>
                <w:b/>
                <w:bCs/>
                <w:i/>
                <w:iCs/>
              </w:rPr>
              <w:t>Фактический показатель</w:t>
            </w:r>
          </w:p>
        </w:tc>
      </w:tr>
      <w:tr w:rsidR="00DA42F8" w:rsidRPr="00DA42F8" w:rsidTr="00E523D7"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Локальные акты, регламентирующие методическую деятельность.  1-3 ступени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имеются</w:t>
            </w:r>
          </w:p>
        </w:tc>
      </w:tr>
      <w:tr w:rsidR="00DA42F8" w:rsidRPr="00DA42F8" w:rsidTr="00E523D7"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 имеется</w:t>
            </w:r>
          </w:p>
        </w:tc>
      </w:tr>
      <w:tr w:rsidR="00DA42F8" w:rsidRPr="00DA42F8" w:rsidTr="00E523D7"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План     методической     работы школы.</w:t>
            </w:r>
          </w:p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1-3 ступени</w:t>
            </w:r>
          </w:p>
          <w:p w:rsidR="00DA42F8" w:rsidRPr="00DA42F8" w:rsidRDefault="00DA42F8" w:rsidP="00DA42F8"/>
          <w:p w:rsidR="00DA42F8" w:rsidRPr="00DA42F8" w:rsidRDefault="00DA42F8" w:rsidP="00DA42F8">
            <w:pPr>
              <w:rPr>
                <w:highlight w:val="yellow"/>
              </w:rPr>
            </w:pPr>
          </w:p>
          <w:p w:rsidR="00DA42F8" w:rsidRPr="00DA42F8" w:rsidRDefault="00DA42F8" w:rsidP="00DA42F8">
            <w:pPr>
              <w:rPr>
                <w:i/>
                <w:iCs/>
                <w:highlight w:val="yellow"/>
              </w:rPr>
            </w:pPr>
          </w:p>
          <w:p w:rsidR="00DA42F8" w:rsidRPr="00DA42F8" w:rsidRDefault="00DA42F8" w:rsidP="00DA42F8">
            <w:pPr>
              <w:rPr>
                <w:highlight w:val="yellow"/>
              </w:rPr>
            </w:pPr>
          </w:p>
          <w:p w:rsidR="00DA42F8" w:rsidRPr="00DA42F8" w:rsidRDefault="00DA42F8" w:rsidP="00DA42F8">
            <w:pPr>
              <w:rPr>
                <w:highlight w:val="yellow"/>
              </w:rPr>
            </w:pPr>
          </w:p>
          <w:p w:rsidR="00DA42F8" w:rsidRPr="00DA42F8" w:rsidRDefault="00DA42F8" w:rsidP="00DA42F8">
            <w:pPr>
              <w:rPr>
                <w:highlight w:val="yellow"/>
              </w:rPr>
            </w:pPr>
          </w:p>
          <w:p w:rsidR="00DA42F8" w:rsidRPr="00DA42F8" w:rsidRDefault="00DA42F8" w:rsidP="00DA42F8">
            <w:pPr>
              <w:rPr>
                <w:highlight w:val="yellow"/>
              </w:rPr>
            </w:pPr>
          </w:p>
          <w:p w:rsidR="00DA42F8" w:rsidRPr="00DA42F8" w:rsidRDefault="00DA42F8" w:rsidP="00DA42F8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наличие плана методической работы;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 есть</w:t>
            </w:r>
          </w:p>
        </w:tc>
      </w:tr>
      <w:tr w:rsidR="00DA42F8" w:rsidRPr="00DA42F8" w:rsidTr="00E523D7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 xml:space="preserve">да </w:t>
            </w:r>
          </w:p>
        </w:tc>
      </w:tr>
      <w:tr w:rsidR="00DA42F8" w:rsidRPr="00DA42F8" w:rsidTr="00E523D7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DA42F8"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  <w:rPr>
                <w:i/>
                <w:iCs/>
                <w:highlight w:val="yellow"/>
              </w:rPr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i/>
                <w:iCs/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- наличие в плане методической работы образовательного учреждения раздела, обеспечивающего сопровождение введения ФГОС;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- наличие материально-технического и информационного обеспечения введения ФГОС;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- спланировано овладение учебно-методическими и информационно-методическими ресурсами, необходимыми для успешного решения задач ФГОС;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- спланировано освоение новой системы требований к оценке достижений обучающихся (</w:t>
            </w:r>
            <w:proofErr w:type="gramStart"/>
            <w:r w:rsidRPr="00DA42F8">
              <w:t>личностным</w:t>
            </w:r>
            <w:proofErr w:type="gramEnd"/>
            <w:r w:rsidRPr="00DA42F8">
              <w:t>, метапредметным, предметным);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A42F8">
              <w:t>- разработан план «Системный анализ урока» (переход от реализации информационного подхода к деятельностно-</w:t>
            </w:r>
            <w:proofErr w:type="spellStart"/>
            <w:r w:rsidRPr="00DA42F8">
              <w:t>компетентностному</w:t>
            </w:r>
            <w:proofErr w:type="spellEnd"/>
            <w:r w:rsidRPr="00DA42F8">
              <w:t xml:space="preserve"> подходу).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Методические         объединения учителей 1-3 ступени</w:t>
            </w:r>
          </w:p>
          <w:p w:rsidR="00DA42F8" w:rsidRPr="00DA42F8" w:rsidRDefault="00DA42F8" w:rsidP="00DA42F8">
            <w:pPr>
              <w:rPr>
                <w:i/>
                <w:iCs/>
                <w:highlight w:val="yellow"/>
              </w:rPr>
            </w:pPr>
          </w:p>
          <w:p w:rsidR="00DA42F8" w:rsidRPr="00DA42F8" w:rsidRDefault="00DA42F8" w:rsidP="00DA42F8">
            <w:pPr>
              <w:rPr>
                <w:highlight w:val="yellow"/>
              </w:rPr>
            </w:pPr>
          </w:p>
          <w:p w:rsidR="00DA42F8" w:rsidRPr="00DA42F8" w:rsidRDefault="00DA42F8" w:rsidP="00DA42F8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- наличие в ОУ предметных методических объединений, удовлетворяющих запросы учителей по совершенствованию научно-методической подготовки для успешного решения задач ФГОС;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A42F8">
              <w:rPr>
                <w:iCs/>
              </w:rPr>
              <w:t>МО учителей начальных классов;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A42F8">
              <w:rPr>
                <w:iCs/>
              </w:rPr>
              <w:t>МО учителей русского языка и литературы;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A42F8">
              <w:rPr>
                <w:iCs/>
              </w:rPr>
              <w:t>МО учителей математики и  естественных дисциплин;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DA42F8">
              <w:rPr>
                <w:iCs/>
              </w:rPr>
              <w:lastRenderedPageBreak/>
              <w:t>МО классных руководителей.</w:t>
            </w:r>
          </w:p>
        </w:tc>
      </w:tr>
      <w:tr w:rsidR="00DA42F8" w:rsidRPr="00DA42F8" w:rsidTr="00E523D7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i/>
                <w:iCs/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подготовки, профессионального мастерства педагогических работников - обеспечение системы непрерывного образования педагогических кадров;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rPr>
          <w:trHeight w:val="489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 xml:space="preserve">- обеспечение индивидуального повышения </w:t>
            </w:r>
            <w:proofErr w:type="gramStart"/>
            <w:r w:rsidRPr="00DA42F8">
              <w:t>научно-теоретической</w:t>
            </w:r>
            <w:proofErr w:type="gramEnd"/>
            <w:r w:rsidRPr="00DA42F8">
              <w:t xml:space="preserve"> и методической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 xml:space="preserve">да </w:t>
            </w:r>
          </w:p>
        </w:tc>
      </w:tr>
      <w:tr w:rsidR="00DA42F8" w:rsidRPr="00DA42F8" w:rsidTr="00E523D7">
        <w:trPr>
          <w:trHeight w:val="110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Самообразование педагогических работников ОУ 1-3 ступени</w:t>
            </w:r>
          </w:p>
          <w:p w:rsidR="00DA42F8" w:rsidRPr="00DA42F8" w:rsidRDefault="00DA42F8" w:rsidP="00DA42F8">
            <w:pPr>
              <w:rPr>
                <w:highlight w:val="yellow"/>
              </w:rPr>
            </w:pPr>
          </w:p>
          <w:p w:rsidR="00DA42F8" w:rsidRPr="00DA42F8" w:rsidRDefault="00DA42F8" w:rsidP="00DA42F8"/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- наличие диагностики педагогических затруднений, с учетом итогов аттестации, психолого-педагогической подготовки, профессиональной готовности к реализации ФГОС, целей и задач основной образовательной программы общего образования школы.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да</w:t>
            </w:r>
          </w:p>
        </w:tc>
      </w:tr>
      <w:tr w:rsidR="00DA42F8" w:rsidRPr="00DA42F8" w:rsidTr="00E523D7"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>- формы самообразования.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 xml:space="preserve">дистанционное, изучение методической литературы, взаимопосещение уроков,  семинаров, работа в Интернет </w:t>
            </w:r>
            <w:proofErr w:type="gramStart"/>
            <w:r w:rsidRPr="00DA42F8">
              <w:t>сообществах</w:t>
            </w:r>
            <w:proofErr w:type="gramEnd"/>
            <w:r w:rsidRPr="00DA42F8">
              <w:t>,  посещение образовательных порталов, курсы, обобщение опыта.</w:t>
            </w:r>
          </w:p>
          <w:p w:rsidR="00DA42F8" w:rsidRPr="00DA42F8" w:rsidRDefault="00DA42F8" w:rsidP="00DA42F8">
            <w:pPr>
              <w:widowControl w:val="0"/>
              <w:autoSpaceDE w:val="0"/>
              <w:autoSpaceDN w:val="0"/>
              <w:adjustRightInd w:val="0"/>
            </w:pPr>
            <w:r w:rsidRPr="00DA42F8">
              <w:t xml:space="preserve"> </w:t>
            </w:r>
          </w:p>
        </w:tc>
      </w:tr>
    </w:tbl>
    <w:p w:rsidR="00DA42F8" w:rsidRPr="00DA42F8" w:rsidRDefault="00DA42F8" w:rsidP="00DA42F8">
      <w:pPr>
        <w:tabs>
          <w:tab w:val="left" w:pos="398"/>
        </w:tabs>
        <w:autoSpaceDE w:val="0"/>
        <w:autoSpaceDN w:val="0"/>
        <w:adjustRightInd w:val="0"/>
        <w:rPr>
          <w:b/>
          <w:bCs/>
          <w:i/>
          <w:iCs/>
          <w:highlight w:val="yellow"/>
          <w:u w:val="single"/>
        </w:rPr>
      </w:pPr>
    </w:p>
    <w:p w:rsidR="00DA42F8" w:rsidRPr="00DA42F8" w:rsidRDefault="00DA42F8" w:rsidP="00DA42F8">
      <w:pPr>
        <w:tabs>
          <w:tab w:val="left" w:leader="underscore" w:pos="883"/>
        </w:tabs>
        <w:autoSpaceDE w:val="0"/>
        <w:autoSpaceDN w:val="0"/>
        <w:adjustRightInd w:val="0"/>
        <w:rPr>
          <w:b/>
          <w:bCs/>
          <w:highlight w:val="yellow"/>
        </w:rPr>
      </w:pPr>
    </w:p>
    <w:p w:rsidR="00DA42F8" w:rsidRPr="00DA42F8" w:rsidRDefault="00DA42F8" w:rsidP="00DA42F8">
      <w:pPr>
        <w:tabs>
          <w:tab w:val="left" w:leader="underscore" w:pos="883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DA42F8">
        <w:rPr>
          <w:b/>
        </w:rPr>
        <w:t xml:space="preserve">Часть </w:t>
      </w:r>
      <w:r w:rsidRPr="00DA42F8">
        <w:rPr>
          <w:b/>
          <w:bCs/>
        </w:rPr>
        <w:t xml:space="preserve">8. Анализ содержания воспитания </w:t>
      </w:r>
      <w:proofErr w:type="gramStart"/>
      <w:r w:rsidRPr="00DA42F8">
        <w:rPr>
          <w:b/>
          <w:bCs/>
        </w:rPr>
        <w:t>обучающихся</w:t>
      </w:r>
      <w:proofErr w:type="gramEnd"/>
      <w:r w:rsidRPr="00DA42F8">
        <w:rPr>
          <w:b/>
          <w:bCs/>
        </w:rPr>
        <w:t>:</w:t>
      </w:r>
    </w:p>
    <w:tbl>
      <w:tblPr>
        <w:tblpPr w:leftFromText="180" w:rightFromText="180" w:vertAnchor="text" w:horzAnchor="page" w:tblpX="1236" w:tblpY="187"/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405"/>
        <w:gridCol w:w="2989"/>
        <w:gridCol w:w="3402"/>
      </w:tblGrid>
      <w:tr w:rsidR="00631FBD" w:rsidRPr="00DA42F8" w:rsidTr="00631FBD"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Показатель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42F8">
              <w:rPr>
                <w:b/>
                <w:bCs/>
              </w:rPr>
              <w:t>Фактический показатель</w:t>
            </w:r>
          </w:p>
        </w:tc>
      </w:tr>
      <w:tr w:rsidR="00631FBD" w:rsidRPr="00DA42F8" w:rsidTr="00631F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Кадровое   обеспечение   деятельности учреждения, обеспечивающей духовно-нравственное     развитие,     воспитание: 1 ступень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наличие      специалистов,   осуществляющих  реализации воспитательной деятельности:</w:t>
            </w: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учителя;</w:t>
            </w: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воспитатели ГПД</w:t>
            </w: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педагоги дополнительного образования;</w:t>
            </w: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DA42F8">
              <w:t>-социальный педагог;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7</w:t>
            </w:r>
          </w:p>
          <w:p w:rsidR="00631FBD" w:rsidRPr="00DA42F8" w:rsidRDefault="00631FBD" w:rsidP="00631FBD">
            <w:r w:rsidRPr="00DA42F8">
              <w:t>2</w:t>
            </w:r>
          </w:p>
          <w:p w:rsidR="00631FBD" w:rsidRPr="00DA42F8" w:rsidRDefault="00631FBD" w:rsidP="00631FBD">
            <w:r w:rsidRPr="00DA42F8">
              <w:t>1</w:t>
            </w:r>
          </w:p>
          <w:p w:rsidR="00631FBD" w:rsidRPr="00DA42F8" w:rsidRDefault="00631FBD" w:rsidP="00631FBD"/>
          <w:p w:rsidR="00631FBD" w:rsidRPr="00DA42F8" w:rsidRDefault="00631FBD" w:rsidP="00631FBD">
            <w:r w:rsidRPr="00DA42F8">
              <w:t>1</w:t>
            </w:r>
          </w:p>
        </w:tc>
      </w:tr>
      <w:tr w:rsidR="00631FBD" w:rsidRPr="00DA42F8" w:rsidTr="00631F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2 ступень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учителя;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педагоги дополнительного образования;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воспитатели ГПД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классные руководители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-заместитель директора по учебно-воспитательной работе;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-социальный педагог;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  <w:r w:rsidRPr="00DA42F8">
              <w:t>12</w:t>
            </w:r>
          </w:p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  <w:r w:rsidRPr="00DA42F8">
              <w:t>1</w:t>
            </w:r>
          </w:p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  <w:r w:rsidRPr="00DA42F8">
              <w:t>4</w:t>
            </w:r>
          </w:p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  <w:r w:rsidRPr="00DA42F8">
              <w:t>1</w:t>
            </w:r>
            <w:r w:rsidRPr="00DA42F8">
              <w:tab/>
            </w:r>
          </w:p>
          <w:p w:rsidR="00631FBD" w:rsidRPr="00DA42F8" w:rsidRDefault="00631FBD" w:rsidP="00631FBD"/>
          <w:p w:rsidR="00631FBD" w:rsidRPr="00DA42F8" w:rsidRDefault="00631FBD" w:rsidP="00631FBD">
            <w:r w:rsidRPr="00DA42F8">
              <w:t>1</w:t>
            </w:r>
          </w:p>
        </w:tc>
      </w:tr>
      <w:tr w:rsidR="00631FBD" w:rsidRPr="00DA42F8" w:rsidTr="00631F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3 ступень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учителя;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педагоги дополнительного образования;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воспитатели ГПД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классные руководители;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-заместитель директора по воспитательной работе;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-социальный педагог;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  <w:r w:rsidRPr="00DA42F8">
              <w:t>12</w:t>
            </w:r>
          </w:p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  <w:r w:rsidRPr="00DA42F8">
              <w:t>1</w:t>
            </w:r>
          </w:p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center" w:pos="4311"/>
              </w:tabs>
              <w:autoSpaceDE w:val="0"/>
              <w:autoSpaceDN w:val="0"/>
              <w:adjustRightInd w:val="0"/>
            </w:pPr>
            <w:r w:rsidRPr="00DA42F8">
              <w:t>2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1</w:t>
            </w:r>
          </w:p>
        </w:tc>
      </w:tr>
      <w:tr w:rsidR="00631FBD" w:rsidRPr="00DA42F8" w:rsidTr="00631FBD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lastRenderedPageBreak/>
              <w:t>Наличие        материально-технических, информационно-методических   условий (1-3    ступени):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DA42F8">
              <w:t>- помещений</w:t>
            </w: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оборудования и инвентаря;</w:t>
            </w: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методической литературы;</w:t>
            </w: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 xml:space="preserve">ИКТ для организации воспитательной </w:t>
            </w:r>
            <w:r w:rsidRPr="00DA42F8">
              <w:lastRenderedPageBreak/>
              <w:t>деятельности, в т.ч. для дистанционного взаимодействия ОУ с социальными партнерами.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rPr>
                <w:b/>
              </w:rPr>
            </w:pPr>
            <w:r w:rsidRPr="00DA42F8">
              <w:rPr>
                <w:b/>
              </w:rPr>
              <w:lastRenderedPageBreak/>
              <w:t xml:space="preserve">Учебные кабинеты </w:t>
            </w:r>
          </w:p>
          <w:p w:rsidR="00631FBD" w:rsidRPr="00DA42F8" w:rsidRDefault="00631FBD" w:rsidP="00631FBD">
            <w:r w:rsidRPr="00DA42F8">
              <w:t xml:space="preserve">Кабинеты </w:t>
            </w:r>
            <w:proofErr w:type="gramStart"/>
            <w:r w:rsidRPr="00DA42F8">
              <w:t>начальной</w:t>
            </w:r>
            <w:proofErr w:type="gramEnd"/>
            <w:r w:rsidRPr="00DA42F8">
              <w:t xml:space="preserve">  школы  - 2 </w:t>
            </w:r>
          </w:p>
          <w:p w:rsidR="00631FBD" w:rsidRPr="00DA42F8" w:rsidRDefault="00631FBD" w:rsidP="00631FBD">
            <w:r w:rsidRPr="00DA42F8">
              <w:t xml:space="preserve">Кабинет русского языка - </w:t>
            </w:r>
            <w:r>
              <w:t>1</w:t>
            </w:r>
          </w:p>
          <w:p w:rsidR="00631FBD" w:rsidRPr="00DA42F8" w:rsidRDefault="00631FBD" w:rsidP="00631FBD">
            <w:r w:rsidRPr="00DA42F8">
              <w:t xml:space="preserve">Кабинеты математики - 1  </w:t>
            </w:r>
          </w:p>
          <w:p w:rsidR="00631FBD" w:rsidRPr="00DA42F8" w:rsidRDefault="00631FBD" w:rsidP="00631FBD">
            <w:r w:rsidRPr="00DA42F8">
              <w:t xml:space="preserve">Спортзал - 1   </w:t>
            </w:r>
          </w:p>
          <w:p w:rsidR="00631FBD" w:rsidRPr="00DA42F8" w:rsidRDefault="00631FBD" w:rsidP="00631FBD">
            <w:r w:rsidRPr="00DA42F8">
              <w:t xml:space="preserve">Тренерская  - 1 </w:t>
            </w:r>
          </w:p>
          <w:p w:rsidR="00631FBD" w:rsidRPr="00DA42F8" w:rsidRDefault="00631FBD" w:rsidP="00631FBD">
            <w:r w:rsidRPr="00DA42F8">
              <w:t>Кабинет географии- 1</w:t>
            </w:r>
          </w:p>
          <w:p w:rsidR="00631FBD" w:rsidRPr="00DA42F8" w:rsidRDefault="00631FBD" w:rsidP="00631FBD">
            <w:r w:rsidRPr="00DA42F8">
              <w:t xml:space="preserve">Кабинет биологии и химии - 1  </w:t>
            </w:r>
          </w:p>
          <w:p w:rsidR="00631FBD" w:rsidRPr="00DA42F8" w:rsidRDefault="00631FBD" w:rsidP="00631FBD">
            <w:r w:rsidRPr="00DA42F8">
              <w:t xml:space="preserve">Кабинет физики -  1  </w:t>
            </w:r>
          </w:p>
          <w:p w:rsidR="00631FBD" w:rsidRPr="00DA42F8" w:rsidRDefault="00631FBD" w:rsidP="00631FBD">
            <w:r w:rsidRPr="00DA42F8">
              <w:t xml:space="preserve">Кабинет истории и обществознания - 1  </w:t>
            </w:r>
          </w:p>
          <w:p w:rsidR="00631FBD" w:rsidRPr="00DA42F8" w:rsidRDefault="00631FBD" w:rsidP="00631FBD">
            <w:r w:rsidRPr="00DA42F8">
              <w:t xml:space="preserve">Кабинет информатики - 1  </w:t>
            </w:r>
          </w:p>
          <w:p w:rsidR="00631FBD" w:rsidRPr="00DA42F8" w:rsidRDefault="00631FBD" w:rsidP="00631FBD">
            <w:r w:rsidRPr="00DA42F8">
              <w:t xml:space="preserve">Кабинет иностранного языка - 1    </w:t>
            </w:r>
          </w:p>
          <w:p w:rsidR="00631FBD" w:rsidRDefault="00631FBD" w:rsidP="00631FBD">
            <w:r w:rsidRPr="00DA42F8">
              <w:t xml:space="preserve">Библиотека - 1  </w:t>
            </w:r>
          </w:p>
          <w:p w:rsidR="00631FBD" w:rsidRPr="00DA42F8" w:rsidRDefault="00631FBD" w:rsidP="00631FBD">
            <w:r>
              <w:t>ГКП - 1</w:t>
            </w:r>
          </w:p>
          <w:p w:rsidR="00631FBD" w:rsidRPr="00DA42F8" w:rsidRDefault="00631FBD" w:rsidP="00631FBD">
            <w:r w:rsidRPr="00DA42F8">
              <w:rPr>
                <w:b/>
              </w:rPr>
              <w:t>Итого:</w:t>
            </w:r>
            <w:r w:rsidRPr="00DA42F8">
              <w:t xml:space="preserve"> 14  кабинетов</w:t>
            </w:r>
          </w:p>
          <w:p w:rsidR="00631FBD" w:rsidRPr="00DA42F8" w:rsidRDefault="00631FBD" w:rsidP="00631FBD">
            <w:pPr>
              <w:rPr>
                <w:highlight w:val="yellow"/>
              </w:rPr>
            </w:pPr>
          </w:p>
          <w:p w:rsidR="00631FBD" w:rsidRPr="00DA42F8" w:rsidRDefault="00631FBD" w:rsidP="00631FBD">
            <w:pPr>
              <w:rPr>
                <w:b/>
              </w:rPr>
            </w:pPr>
            <w:r w:rsidRPr="00DA42F8">
              <w:rPr>
                <w:b/>
              </w:rPr>
              <w:t>Помещения:</w:t>
            </w:r>
          </w:p>
          <w:p w:rsidR="00631FBD" w:rsidRPr="00DA42F8" w:rsidRDefault="00631FBD" w:rsidP="00631FBD">
            <w:r w:rsidRPr="00DA42F8">
              <w:t xml:space="preserve">Вспомогательные    </w:t>
            </w:r>
          </w:p>
          <w:p w:rsidR="00631FBD" w:rsidRPr="00DA42F8" w:rsidRDefault="00631FBD" w:rsidP="00631FBD">
            <w:r w:rsidRPr="00DA42F8">
              <w:t xml:space="preserve">Хозяйственные  </w:t>
            </w:r>
          </w:p>
          <w:p w:rsidR="00631FBD" w:rsidRPr="00DA42F8" w:rsidRDefault="00631FBD" w:rsidP="00631FBD">
            <w:r w:rsidRPr="00DA42F8">
              <w:t xml:space="preserve">Административные  </w:t>
            </w:r>
          </w:p>
          <w:p w:rsidR="00631FBD" w:rsidRPr="00DA42F8" w:rsidRDefault="00631FBD" w:rsidP="00631FBD">
            <w:pPr>
              <w:rPr>
                <w:b/>
              </w:rPr>
            </w:pPr>
          </w:p>
          <w:p w:rsidR="00631FBD" w:rsidRPr="00DA42F8" w:rsidRDefault="00631FBD" w:rsidP="00631FBD">
            <w:pPr>
              <w:rPr>
                <w:b/>
              </w:rPr>
            </w:pPr>
            <w:r w:rsidRPr="00DA42F8">
              <w:rPr>
                <w:b/>
              </w:rPr>
              <w:t xml:space="preserve">-оборудования, инвентаря </w:t>
            </w:r>
          </w:p>
          <w:p w:rsidR="00631FBD" w:rsidRPr="00DA42F8" w:rsidRDefault="00631FBD" w:rsidP="00631FBD">
            <w:r w:rsidRPr="00DA42F8">
              <w:t>компьютеры – 6</w:t>
            </w:r>
          </w:p>
          <w:p w:rsidR="00631FBD" w:rsidRPr="00DA42F8" w:rsidRDefault="00631FBD" w:rsidP="00631FBD">
            <w:r w:rsidRPr="00DA42F8">
              <w:t>ноутбуки -2</w:t>
            </w:r>
          </w:p>
          <w:p w:rsidR="00631FBD" w:rsidRPr="00DA42F8" w:rsidRDefault="00631FBD" w:rsidP="00631FBD">
            <w:r w:rsidRPr="00DA42F8">
              <w:t>принтеры - 6</w:t>
            </w:r>
          </w:p>
          <w:p w:rsidR="00631FBD" w:rsidRPr="00DA42F8" w:rsidRDefault="00631FBD" w:rsidP="00631FBD">
            <w:r w:rsidRPr="00DA42F8">
              <w:t>проекторы – 2</w:t>
            </w:r>
          </w:p>
          <w:p w:rsidR="00631FBD" w:rsidRPr="00DA42F8" w:rsidRDefault="00631FBD" w:rsidP="00631FBD">
            <w:r w:rsidRPr="00DA42F8">
              <w:t>магнитофоны – 1</w:t>
            </w:r>
          </w:p>
          <w:p w:rsidR="00631FBD" w:rsidRPr="00DA42F8" w:rsidRDefault="00631FBD" w:rsidP="00631FBD">
            <w:r w:rsidRPr="00DA42F8">
              <w:t>видеомагнитофоны – 1</w:t>
            </w:r>
          </w:p>
          <w:p w:rsidR="00631FBD" w:rsidRPr="00DA42F8" w:rsidRDefault="00631FBD" w:rsidP="00631FBD">
            <w:r w:rsidRPr="00DA42F8">
              <w:t>телевизоры – 2</w:t>
            </w:r>
          </w:p>
          <w:p w:rsidR="00631FBD" w:rsidRPr="00DA42F8" w:rsidRDefault="00631FBD" w:rsidP="00631FBD">
            <w:r w:rsidRPr="00DA42F8">
              <w:t xml:space="preserve">щит баскетбольный -2  </w:t>
            </w:r>
          </w:p>
          <w:p w:rsidR="00631FBD" w:rsidRPr="00DA42F8" w:rsidRDefault="00631FBD" w:rsidP="00631FBD">
            <w:r w:rsidRPr="00DA42F8">
              <w:t xml:space="preserve">маты гимнастические – 6  </w:t>
            </w:r>
          </w:p>
          <w:p w:rsidR="00631FBD" w:rsidRPr="00DA42F8" w:rsidRDefault="00631FBD" w:rsidP="00631FBD">
            <w:r w:rsidRPr="00DA42F8">
              <w:t xml:space="preserve">микроскоп-7  </w:t>
            </w:r>
          </w:p>
          <w:p w:rsidR="00631FBD" w:rsidRPr="00DA42F8" w:rsidRDefault="00631FBD" w:rsidP="00631FBD">
            <w:r w:rsidRPr="00DA42F8">
              <w:t xml:space="preserve">цифровой фотоаппарат – 1 </w:t>
            </w:r>
          </w:p>
          <w:p w:rsidR="00631FBD" w:rsidRPr="00DA42F8" w:rsidRDefault="00631FBD" w:rsidP="00631FBD">
            <w:r w:rsidRPr="00DA42F8">
              <w:t xml:space="preserve">холодильник-2  </w:t>
            </w:r>
          </w:p>
          <w:p w:rsidR="00631FBD" w:rsidRPr="00DA42F8" w:rsidRDefault="00631FBD" w:rsidP="00631FBD">
            <w:r w:rsidRPr="00DA42F8">
              <w:t xml:space="preserve">плита эл-ая-2  </w:t>
            </w:r>
          </w:p>
          <w:p w:rsidR="00631FBD" w:rsidRPr="00DA42F8" w:rsidRDefault="00631FBD" w:rsidP="00631FBD">
            <w:r w:rsidRPr="00DA42F8">
              <w:t xml:space="preserve">машины швейные - 4  </w:t>
            </w:r>
          </w:p>
          <w:p w:rsidR="00631FBD" w:rsidRPr="00DA42F8" w:rsidRDefault="00631FBD" w:rsidP="00631FBD">
            <w:r w:rsidRPr="00DA42F8">
              <w:t>брус гимнастический - 2</w:t>
            </w:r>
          </w:p>
          <w:p w:rsidR="00631FBD" w:rsidRPr="00DA42F8" w:rsidRDefault="00631FBD" w:rsidP="00631FBD">
            <w:r w:rsidRPr="00DA42F8">
              <w:t xml:space="preserve">брусья гимнастические – 1 </w:t>
            </w:r>
          </w:p>
          <w:p w:rsidR="00631FBD" w:rsidRPr="00DA42F8" w:rsidRDefault="00631FBD" w:rsidP="00631FBD">
            <w:r w:rsidRPr="00DA42F8">
              <w:t xml:space="preserve">щит баскетбольный -2 </w:t>
            </w:r>
          </w:p>
          <w:p w:rsidR="00631FBD" w:rsidRPr="00DA42F8" w:rsidRDefault="00631FBD" w:rsidP="00631FBD">
            <w:r w:rsidRPr="00DA42F8">
              <w:rPr>
                <w:b/>
              </w:rPr>
              <w:t>методической литературы</w:t>
            </w:r>
          </w:p>
          <w:p w:rsidR="00631FBD" w:rsidRPr="00DA42F8" w:rsidRDefault="00631FBD" w:rsidP="00631FBD">
            <w:r w:rsidRPr="00DA42F8">
              <w:t xml:space="preserve">число книг     -                         </w:t>
            </w:r>
            <w:r w:rsidRPr="00DA42F8">
              <w:rPr>
                <w:b/>
              </w:rPr>
              <w:t xml:space="preserve">2548  </w:t>
            </w:r>
            <w:r w:rsidRPr="00DA42F8">
              <w:t xml:space="preserve">    </w:t>
            </w:r>
            <w:r w:rsidRPr="00DA42F8">
              <w:tab/>
              <w:t xml:space="preserve">   </w:t>
            </w:r>
          </w:p>
          <w:p w:rsidR="00631FBD" w:rsidRPr="00DA42F8" w:rsidRDefault="00631FBD" w:rsidP="00631FBD">
            <w:r w:rsidRPr="00DA42F8">
              <w:t xml:space="preserve">брошюр, журналов  -               </w:t>
            </w:r>
            <w:r w:rsidRPr="00DA42F8">
              <w:rPr>
                <w:b/>
              </w:rPr>
              <w:t>1575</w:t>
            </w:r>
            <w:r w:rsidRPr="00DA42F8">
              <w:rPr>
                <w:b/>
              </w:rPr>
              <w:tab/>
            </w:r>
          </w:p>
          <w:p w:rsidR="00631FBD" w:rsidRPr="00DA42F8" w:rsidRDefault="00631FBD" w:rsidP="00631FBD">
            <w:r w:rsidRPr="00DA42F8">
              <w:t xml:space="preserve">фонд учебников  -                    </w:t>
            </w:r>
            <w:r w:rsidRPr="00DA42F8">
              <w:rPr>
                <w:b/>
              </w:rPr>
              <w:t>2266</w:t>
            </w:r>
            <w:r w:rsidRPr="00DA42F8">
              <w:rPr>
                <w:b/>
              </w:rPr>
              <w:tab/>
            </w:r>
          </w:p>
          <w:p w:rsidR="00631FBD" w:rsidRPr="00DA42F8" w:rsidRDefault="00631FBD" w:rsidP="00631FBD">
            <w:r w:rsidRPr="00DA42F8">
              <w:t xml:space="preserve">научно-педагогической и методической литературы - </w:t>
            </w:r>
            <w:r w:rsidRPr="00DA42F8">
              <w:rPr>
                <w:b/>
              </w:rPr>
              <w:t>1007</w:t>
            </w:r>
          </w:p>
          <w:p w:rsidR="00631FBD" w:rsidRPr="00DA42F8" w:rsidRDefault="00631FBD" w:rsidP="00631FBD">
            <w:pPr>
              <w:shd w:val="clear" w:color="auto" w:fill="FFFFFF"/>
              <w:tabs>
                <w:tab w:val="left" w:leader="underscore" w:pos="4080"/>
              </w:tabs>
              <w:rPr>
                <w:b/>
              </w:rPr>
            </w:pPr>
            <w:r w:rsidRPr="00DA42F8">
              <w:rPr>
                <w:b/>
              </w:rPr>
              <w:t xml:space="preserve">             </w:t>
            </w:r>
          </w:p>
          <w:p w:rsidR="00631FBD" w:rsidRPr="00DA42F8" w:rsidRDefault="00631FBD" w:rsidP="00631FBD">
            <w:r w:rsidRPr="00DA42F8">
              <w:lastRenderedPageBreak/>
              <w:t>имеется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31FBD" w:rsidRPr="00DA42F8" w:rsidTr="00631FB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lastRenderedPageBreak/>
              <w:t>Полнота реализации программ: 1-3 ступени 2-3 ступени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-духовно-нравственного       развития       и       воспитания </w:t>
            </w:r>
            <w:proofErr w:type="gramStart"/>
            <w:r w:rsidRPr="00DA42F8">
              <w:t>обучающихся</w:t>
            </w:r>
            <w:proofErr w:type="gramEnd"/>
            <w:r w:rsidRPr="00DA42F8">
              <w:t>;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- воспитания и социализации </w:t>
            </w:r>
            <w:proofErr w:type="gramStart"/>
            <w:r w:rsidRPr="00DA42F8">
              <w:t>обучающихся</w:t>
            </w:r>
            <w:proofErr w:type="gramEnd"/>
            <w:r w:rsidRPr="00DA42F8"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полностью</w:t>
            </w:r>
          </w:p>
        </w:tc>
      </w:tr>
      <w:tr w:rsidR="00631FBD" w:rsidRPr="00DA42F8" w:rsidTr="00631FBD"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Наличие   ученического   самоуправления   (детских   и   юношеских   общественных   организаций), эффективность их работы подтверждена документами.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Есть </w:t>
            </w:r>
          </w:p>
        </w:tc>
      </w:tr>
      <w:tr w:rsidR="00631FBD" w:rsidRPr="00DA42F8" w:rsidTr="00631FBD"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widowControl w:val="0"/>
              <w:autoSpaceDE w:val="0"/>
              <w:autoSpaceDN w:val="0"/>
              <w:adjustRightInd w:val="0"/>
            </w:pPr>
            <w:r w:rsidRPr="00DA42F8">
              <w:t>Наличие мониторинга воспитательного процесса.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widowControl w:val="0"/>
              <w:autoSpaceDE w:val="0"/>
              <w:autoSpaceDN w:val="0"/>
              <w:adjustRightInd w:val="0"/>
            </w:pPr>
            <w:r w:rsidRPr="00DA42F8">
              <w:t>Есть</w:t>
            </w:r>
          </w:p>
        </w:tc>
      </w:tr>
      <w:tr w:rsidR="00631FBD" w:rsidRPr="00DA42F8" w:rsidTr="00631FBD"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Реализация внеурочной деятельности: 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1 ступень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FBD" w:rsidRPr="00DA42F8" w:rsidRDefault="00631FBD" w:rsidP="00631FBD">
            <w:pPr>
              <w:tabs>
                <w:tab w:val="left" w:pos="331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</w:tc>
      </w:tr>
      <w:tr w:rsidR="00631FBD" w:rsidRPr="00DA42F8" w:rsidTr="00631FBD">
        <w:tc>
          <w:tcPr>
            <w:tcW w:w="40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2-3 ступени</w:t>
            </w:r>
          </w:p>
        </w:tc>
        <w:tc>
          <w:tcPr>
            <w:tcW w:w="2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внеурочная деятельность организуется по направлениям развития личности: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духовно-нравственное;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физкультурно-спортивное и оздоровительное;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</w:tc>
      </w:tr>
      <w:tr w:rsidR="00631FBD" w:rsidRPr="00DA42F8" w:rsidTr="00631FBD">
        <w:tc>
          <w:tcPr>
            <w:tcW w:w="40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widowControl w:val="0"/>
              <w:autoSpaceDE w:val="0"/>
              <w:autoSpaceDN w:val="0"/>
              <w:adjustRightInd w:val="0"/>
            </w:pPr>
            <w:r w:rsidRPr="00DA42F8">
              <w:t xml:space="preserve">Охват     </w:t>
            </w:r>
            <w:proofErr w:type="gramStart"/>
            <w:r w:rsidRPr="00DA42F8">
              <w:t>обучающихся</w:t>
            </w:r>
            <w:proofErr w:type="gramEnd"/>
            <w:r w:rsidRPr="00DA42F8">
              <w:t xml:space="preserve">     внеурочными занятиями (*% от общего количества):</w:t>
            </w:r>
          </w:p>
        </w:tc>
        <w:tc>
          <w:tcPr>
            <w:tcW w:w="2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widowControl w:val="0"/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1 ступень;</w:t>
            </w:r>
          </w:p>
          <w:p w:rsidR="00631FBD" w:rsidRPr="00DA42F8" w:rsidRDefault="00631FBD" w:rsidP="00631FBD">
            <w:pPr>
              <w:widowControl w:val="0"/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 xml:space="preserve">2 и 3 ступени 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widowControl w:val="0"/>
              <w:autoSpaceDE w:val="0"/>
              <w:autoSpaceDN w:val="0"/>
              <w:adjustRightInd w:val="0"/>
            </w:pPr>
            <w:r w:rsidRPr="00DA42F8">
              <w:t>100 %</w:t>
            </w:r>
          </w:p>
          <w:p w:rsidR="00631FBD" w:rsidRPr="00DA42F8" w:rsidRDefault="00631FBD" w:rsidP="00631FBD">
            <w:pPr>
              <w:widowControl w:val="0"/>
              <w:autoSpaceDE w:val="0"/>
              <w:autoSpaceDN w:val="0"/>
              <w:adjustRightInd w:val="0"/>
            </w:pPr>
            <w:r w:rsidRPr="00DA42F8">
              <w:t>96 %</w:t>
            </w:r>
          </w:p>
        </w:tc>
      </w:tr>
      <w:tr w:rsidR="00631FBD" w:rsidRPr="00DA42F8" w:rsidTr="00631FBD"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% выполнения реализуемых образовательных программ, проектов внеурочной деятельности. 1-3 ступени.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Полностью</w:t>
            </w:r>
          </w:p>
        </w:tc>
      </w:tr>
      <w:tr w:rsidR="00631FBD" w:rsidRPr="00DA42F8" w:rsidTr="00631FBD"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Наличие необходимых условий для организации работы с одаренными детьми.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Есть</w:t>
            </w:r>
          </w:p>
        </w:tc>
      </w:tr>
      <w:tr w:rsidR="00631FBD" w:rsidRPr="00DA42F8" w:rsidTr="00631FBD"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proofErr w:type="gramStart"/>
            <w:r w:rsidRPr="00DA42F8">
              <w:t>Участие обучающихся в,  фестивалях, акциях, проектах, конкурсах, выставках, научных    конференциях,         научно-исследовательской деятельности 1-3 ступени</w:t>
            </w:r>
            <w:proofErr w:type="gramEnd"/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 xml:space="preserve">на всероссийском </w:t>
            </w:r>
            <w:proofErr w:type="gramStart"/>
            <w:r w:rsidRPr="00DA42F8">
              <w:t>уровне</w:t>
            </w:r>
            <w:proofErr w:type="gramEnd"/>
            <w:r w:rsidRPr="00DA42F8">
              <w:t>;</w:t>
            </w: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 xml:space="preserve">на региональном </w:t>
            </w:r>
            <w:proofErr w:type="gramStart"/>
            <w:r w:rsidRPr="00DA42F8">
              <w:t>уровне</w:t>
            </w:r>
            <w:proofErr w:type="gramEnd"/>
            <w:r w:rsidRPr="00DA42F8">
              <w:t>;</w:t>
            </w:r>
          </w:p>
          <w:p w:rsidR="00631FBD" w:rsidRPr="00DA42F8" w:rsidRDefault="00631FBD" w:rsidP="00631FBD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 xml:space="preserve">на муниципальном </w:t>
            </w:r>
            <w:proofErr w:type="gramStart"/>
            <w:r w:rsidRPr="00DA42F8">
              <w:t>уровне</w:t>
            </w:r>
            <w:proofErr w:type="gramEnd"/>
            <w:r w:rsidRPr="00DA42F8"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Есть 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Есть 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Есть </w:t>
            </w:r>
          </w:p>
        </w:tc>
      </w:tr>
      <w:tr w:rsidR="00631FBD" w:rsidRPr="00DA42F8" w:rsidTr="00631FBD"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Результаты    работы с обучающимися, воспитанниками     с     ограниченными возможностями здоровья. 1-2 ступени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-    организация    работы    и    условий    для    освоения обучающимися,     воспитанниками     с     ограниченными возможностями    здоровья    основной    образовательной программы и их интеграции в образовательном </w:t>
            </w:r>
            <w:r w:rsidRPr="00DA42F8">
              <w:lastRenderedPageBreak/>
              <w:t>учреждении, включая  оказание  им  индивидуально  ориентированной психолого-медико-педагогической    помощи,     а    также необходимой технической помощи с учетом особенностей их    психофизического    развития    и    индивидуальных возможностей.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lastRenderedPageBreak/>
              <w:t xml:space="preserve"> Имеется </w:t>
            </w:r>
          </w:p>
        </w:tc>
      </w:tr>
      <w:tr w:rsidR="00631FBD" w:rsidRPr="00DA42F8" w:rsidTr="00631FBD"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lastRenderedPageBreak/>
              <w:t xml:space="preserve">Результаты    работы    учреждения    по физкультурно-оздоровительной работе с </w:t>
            </w:r>
            <w:proofErr w:type="gramStart"/>
            <w:r w:rsidRPr="00DA42F8">
              <w:t>обучающимися</w:t>
            </w:r>
            <w:proofErr w:type="gramEnd"/>
            <w:r w:rsidRPr="00DA42F8">
              <w:t>: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1-3 ступени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1 ступень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tabs>
                <w:tab w:val="left" w:pos="24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проведение в соответствии с планом Дней здоровья;</w:t>
            </w:r>
          </w:p>
          <w:p w:rsidR="00631FBD" w:rsidRPr="00DA42F8" w:rsidRDefault="00631FBD" w:rsidP="00631FBD">
            <w:pPr>
              <w:tabs>
                <w:tab w:val="left" w:pos="331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физкультурно-оздоровительных мероприятий в режиме учебного    дня    физкультурных минуток на уроках, прогулок на свежем воздухе.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динамических перемен;</w:t>
            </w:r>
          </w:p>
          <w:p w:rsidR="00631FBD" w:rsidRPr="00DA42F8" w:rsidRDefault="00631FBD" w:rsidP="00631FBD">
            <w:pPr>
              <w:tabs>
                <w:tab w:val="left" w:pos="235"/>
              </w:tabs>
              <w:autoSpaceDE w:val="0"/>
              <w:autoSpaceDN w:val="0"/>
              <w:adjustRightInd w:val="0"/>
            </w:pPr>
            <w:r w:rsidRPr="00DA42F8">
              <w:t>-</w:t>
            </w:r>
            <w:r w:rsidRPr="00DA42F8">
              <w:tab/>
              <w:t>спортивных часов в ГПД.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Разработаны   комплексы   упражнений   для   проведения физкультурно-оздоровительных форм работы.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Есть 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Есть 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Есть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Есть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Да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</w:tc>
      </w:tr>
      <w:tr w:rsidR="00631FBD" w:rsidRPr="00DA42F8" w:rsidTr="00631FBD"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Наличие обучающихся, победителей и призеров          конкурсов     различной направленности,                    выставок, соревнований,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фестивалей,      проектов,      олимпиад, научно-практических конференций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-на федеральном </w:t>
            </w:r>
            <w:proofErr w:type="gramStart"/>
            <w:r w:rsidRPr="00DA42F8">
              <w:t>уровне</w:t>
            </w:r>
            <w:proofErr w:type="gramEnd"/>
            <w:r w:rsidRPr="00DA42F8">
              <w:t xml:space="preserve">; 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-на региональном </w:t>
            </w:r>
            <w:proofErr w:type="gramStart"/>
            <w:r w:rsidRPr="00DA42F8">
              <w:t>уровне</w:t>
            </w:r>
            <w:proofErr w:type="gramEnd"/>
            <w:r w:rsidRPr="00DA42F8">
              <w:t xml:space="preserve">; 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-на муниципальном </w:t>
            </w:r>
            <w:proofErr w:type="gramStart"/>
            <w:r w:rsidRPr="00DA42F8">
              <w:t>уровне</w:t>
            </w:r>
            <w:proofErr w:type="gramEnd"/>
            <w:r w:rsidRPr="00DA42F8"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-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-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Есть</w:t>
            </w:r>
          </w:p>
        </w:tc>
      </w:tr>
      <w:tr w:rsidR="00631FBD" w:rsidRPr="00DA42F8" w:rsidTr="00631FBD"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Наличие/отсутствие мониторинга профессионально-общественного мнения среди педагогов ОУ, социальных партнеров, родительской общественности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Наличие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</w:tc>
      </w:tr>
      <w:tr w:rsidR="00631FBD" w:rsidRPr="00DA42F8" w:rsidTr="00631FBD"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Работа с родителями 1-3 ступени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 xml:space="preserve">- система работы ОУ с родителями основана на </w:t>
            </w:r>
            <w:proofErr w:type="gramStart"/>
            <w:r w:rsidRPr="00DA42F8">
              <w:t>принципах</w:t>
            </w:r>
            <w:proofErr w:type="gramEnd"/>
            <w:r w:rsidRPr="00DA42F8">
              <w:t xml:space="preserve"> совместной педагогической    деятельности семьи и ОУ учреждения;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-документально подтверждена эффективность проводимой работы        по    повышению    педагогической   культуры родителей;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lastRenderedPageBreak/>
              <w:t>-используются разнообразные форм работы с родителями.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lastRenderedPageBreak/>
              <w:t>Есть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t>Есть</w:t>
            </w: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</w:p>
          <w:p w:rsidR="00631FBD" w:rsidRPr="00DA42F8" w:rsidRDefault="00631FBD" w:rsidP="00631FBD">
            <w:pPr>
              <w:autoSpaceDE w:val="0"/>
              <w:autoSpaceDN w:val="0"/>
              <w:adjustRightInd w:val="0"/>
            </w:pPr>
            <w:r w:rsidRPr="00DA42F8">
              <w:lastRenderedPageBreak/>
              <w:t>Да</w:t>
            </w:r>
          </w:p>
        </w:tc>
      </w:tr>
    </w:tbl>
    <w:p w:rsidR="00DA42F8" w:rsidRPr="00DA42F8" w:rsidRDefault="00DA42F8" w:rsidP="00DA42F8">
      <w:pPr>
        <w:tabs>
          <w:tab w:val="left" w:leader="underscore" w:pos="883"/>
        </w:tabs>
        <w:autoSpaceDE w:val="0"/>
        <w:autoSpaceDN w:val="0"/>
        <w:adjustRightInd w:val="0"/>
        <w:rPr>
          <w:b/>
          <w:bCs/>
          <w:highlight w:val="yellow"/>
        </w:rPr>
      </w:pPr>
    </w:p>
    <w:p w:rsidR="00DA42F8" w:rsidRPr="00DA42F8" w:rsidRDefault="00DA42F8" w:rsidP="00DA42F8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2372DA" w:rsidRPr="002372DA" w:rsidRDefault="002372DA" w:rsidP="002372DA">
      <w:pPr>
        <w:ind w:firstLine="709"/>
        <w:rPr>
          <w:rFonts w:eastAsiaTheme="minorHAnsi"/>
          <w:b/>
          <w:lang w:eastAsia="en-US"/>
        </w:rPr>
      </w:pPr>
      <w:r w:rsidRPr="002372DA">
        <w:rPr>
          <w:rFonts w:eastAsiaTheme="minorHAnsi"/>
          <w:b/>
          <w:lang w:eastAsia="en-US"/>
        </w:rPr>
        <w:t>Часть 9. Общие в</w:t>
      </w:r>
      <w:r w:rsidRPr="002372DA">
        <w:rPr>
          <w:rFonts w:eastAsiaTheme="minorHAnsi"/>
          <w:b/>
          <w:lang w:eastAsia="en-US"/>
        </w:rPr>
        <w:t>ыводы.</w:t>
      </w:r>
    </w:p>
    <w:p w:rsidR="002372DA" w:rsidRPr="002372DA" w:rsidRDefault="002372DA" w:rsidP="002372DA">
      <w:pPr>
        <w:ind w:firstLine="709"/>
        <w:rPr>
          <w:rFonts w:eastAsiaTheme="minorHAnsi"/>
          <w:lang w:eastAsia="en-US"/>
        </w:rPr>
      </w:pPr>
      <w:r w:rsidRPr="002372DA">
        <w:rPr>
          <w:rFonts w:eastAsiaTheme="minorHAnsi"/>
          <w:lang w:eastAsia="en-US"/>
        </w:rPr>
        <w:t xml:space="preserve">На основании </w:t>
      </w:r>
      <w:proofErr w:type="gramStart"/>
      <w:r w:rsidRPr="002372DA">
        <w:rPr>
          <w:rFonts w:eastAsiaTheme="minorHAnsi"/>
          <w:lang w:eastAsia="en-US"/>
        </w:rPr>
        <w:t>вышеизложенного</w:t>
      </w:r>
      <w:proofErr w:type="gramEnd"/>
      <w:r w:rsidRPr="002372DA">
        <w:rPr>
          <w:rFonts w:eastAsiaTheme="minorHAnsi"/>
          <w:lang w:eastAsia="en-US"/>
        </w:rPr>
        <w:t xml:space="preserve"> в Муниципальном </w:t>
      </w:r>
      <w:r w:rsidR="00C20629">
        <w:rPr>
          <w:rFonts w:eastAsiaTheme="minorHAnsi"/>
          <w:lang w:eastAsia="en-US"/>
        </w:rPr>
        <w:t>казен</w:t>
      </w:r>
      <w:r w:rsidRPr="002372DA">
        <w:rPr>
          <w:rFonts w:eastAsiaTheme="minorHAnsi"/>
          <w:lang w:eastAsia="en-US"/>
        </w:rPr>
        <w:t>ном общеобразовательном учреждении «</w:t>
      </w:r>
      <w:r w:rsidR="00C20629">
        <w:rPr>
          <w:rFonts w:eastAsiaTheme="minorHAnsi"/>
          <w:lang w:eastAsia="en-US"/>
        </w:rPr>
        <w:t>Романовская с</w:t>
      </w:r>
      <w:r w:rsidRPr="002372DA">
        <w:rPr>
          <w:rFonts w:eastAsiaTheme="minorHAnsi"/>
          <w:lang w:eastAsia="en-US"/>
        </w:rPr>
        <w:t>редняя общеобразовательная школа»</w:t>
      </w:r>
      <w:r w:rsidR="00C20629">
        <w:rPr>
          <w:rFonts w:eastAsiaTheme="minorHAnsi"/>
          <w:lang w:eastAsia="en-US"/>
        </w:rPr>
        <w:t>:</w:t>
      </w:r>
    </w:p>
    <w:p w:rsidR="00C20629" w:rsidRDefault="002372DA" w:rsidP="00C20629">
      <w:pPr>
        <w:pStyle w:val="a8"/>
        <w:numPr>
          <w:ilvl w:val="0"/>
          <w:numId w:val="31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0629">
        <w:rPr>
          <w:rFonts w:ascii="Times New Roman" w:eastAsiaTheme="minorHAnsi" w:hAnsi="Times New Roman"/>
          <w:sz w:val="24"/>
          <w:szCs w:val="24"/>
          <w:lang w:eastAsia="en-US"/>
        </w:rPr>
        <w:t>Требования в части содержания основных образовательных программ начального общего образования, основного общего, среднего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C20629" w:rsidRDefault="002372DA" w:rsidP="00C20629">
      <w:pPr>
        <w:pStyle w:val="a8"/>
        <w:numPr>
          <w:ilvl w:val="0"/>
          <w:numId w:val="31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0629">
        <w:rPr>
          <w:rFonts w:ascii="Times New Roman" w:eastAsiaTheme="minorHAnsi" w:hAnsi="Times New Roman"/>
          <w:sz w:val="24"/>
          <w:szCs w:val="24"/>
          <w:lang w:eastAsia="en-US"/>
        </w:rPr>
        <w:t>Содержание, уровень и качество подготовки выпускников образовательного учреждения соответствуют, требованиям, определенным федеральным государственным образовательным стандартом общего образования.</w:t>
      </w:r>
    </w:p>
    <w:p w:rsidR="00C20629" w:rsidRDefault="002372DA" w:rsidP="00C20629">
      <w:pPr>
        <w:pStyle w:val="a8"/>
        <w:numPr>
          <w:ilvl w:val="0"/>
          <w:numId w:val="31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0629">
        <w:rPr>
          <w:rFonts w:ascii="Times New Roman" w:eastAsiaTheme="minorHAnsi" w:hAnsi="Times New Roman"/>
          <w:sz w:val="24"/>
          <w:szCs w:val="24"/>
          <w:lang w:eastAsia="en-US"/>
        </w:rPr>
        <w:t>Материально-технические и кадровые условия реализации образовательного процесса достаточны для реализации указанных образовательных программ.</w:t>
      </w:r>
    </w:p>
    <w:p w:rsidR="002372DA" w:rsidRPr="00C20629" w:rsidRDefault="002372DA" w:rsidP="00C20629">
      <w:pPr>
        <w:pStyle w:val="a8"/>
        <w:numPr>
          <w:ilvl w:val="0"/>
          <w:numId w:val="31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  <w:r w:rsidRPr="00C20629">
        <w:rPr>
          <w:rFonts w:ascii="Times New Roman" w:eastAsiaTheme="minorHAnsi" w:hAnsi="Times New Roman"/>
          <w:sz w:val="24"/>
          <w:szCs w:val="24"/>
          <w:lang w:eastAsia="en-US"/>
        </w:rPr>
        <w:t>Уровень организации воспитательной деятельности соответствует ее целям и задачам.</w:t>
      </w:r>
    </w:p>
    <w:p w:rsidR="00DA42F8" w:rsidRPr="00DA42F8" w:rsidRDefault="00DA42F8" w:rsidP="00DA42F8">
      <w:pPr>
        <w:autoSpaceDE w:val="0"/>
        <w:autoSpaceDN w:val="0"/>
        <w:adjustRightInd w:val="0"/>
        <w:ind w:firstLine="709"/>
        <w:rPr>
          <w:b/>
        </w:rPr>
      </w:pPr>
    </w:p>
    <w:p w:rsidR="00DA42F8" w:rsidRPr="009D4D41" w:rsidRDefault="00DA42F8" w:rsidP="00DA42F8">
      <w:pPr>
        <w:widowControl w:val="0"/>
        <w:tabs>
          <w:tab w:val="left" w:pos="778"/>
        </w:tabs>
        <w:autoSpaceDE w:val="0"/>
        <w:autoSpaceDN w:val="0"/>
        <w:adjustRightInd w:val="0"/>
        <w:spacing w:before="5"/>
      </w:pPr>
    </w:p>
    <w:p w:rsidR="009D4D41" w:rsidRPr="009D4D41" w:rsidRDefault="009D4D41" w:rsidP="009D4D41">
      <w:pPr>
        <w:spacing w:after="200" w:line="276" w:lineRule="auto"/>
        <w:contextualSpacing/>
        <w:jc w:val="both"/>
      </w:pPr>
    </w:p>
    <w:p w:rsidR="009D4D41" w:rsidRPr="00F12C1B" w:rsidRDefault="009D4D41" w:rsidP="00F12C1B">
      <w:pPr>
        <w:autoSpaceDE w:val="0"/>
        <w:autoSpaceDN w:val="0"/>
        <w:adjustRightInd w:val="0"/>
        <w:ind w:firstLine="709"/>
        <w:jc w:val="center"/>
        <w:rPr>
          <w:bCs/>
        </w:rPr>
      </w:pPr>
    </w:p>
    <w:sectPr w:rsidR="009D4D41" w:rsidRPr="00F1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EA322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2291100"/>
    <w:multiLevelType w:val="hybridMultilevel"/>
    <w:tmpl w:val="28FC9086"/>
    <w:lvl w:ilvl="0" w:tplc="DA685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B17894"/>
    <w:multiLevelType w:val="hybridMultilevel"/>
    <w:tmpl w:val="45BCAF34"/>
    <w:lvl w:ilvl="0" w:tplc="6BF615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0780B"/>
    <w:multiLevelType w:val="multilevel"/>
    <w:tmpl w:val="D6A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006263"/>
    <w:multiLevelType w:val="hybridMultilevel"/>
    <w:tmpl w:val="548E35BE"/>
    <w:lvl w:ilvl="0" w:tplc="1E8A01B8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9">
    <w:nsid w:val="0DA6564F"/>
    <w:multiLevelType w:val="multilevel"/>
    <w:tmpl w:val="87F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EF30F8"/>
    <w:multiLevelType w:val="hybridMultilevel"/>
    <w:tmpl w:val="C766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45D49"/>
    <w:multiLevelType w:val="hybridMultilevel"/>
    <w:tmpl w:val="2586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35474"/>
    <w:multiLevelType w:val="multilevel"/>
    <w:tmpl w:val="BBE2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861913"/>
    <w:multiLevelType w:val="multilevel"/>
    <w:tmpl w:val="252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B6F42"/>
    <w:multiLevelType w:val="multilevel"/>
    <w:tmpl w:val="667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42B81"/>
    <w:multiLevelType w:val="hybridMultilevel"/>
    <w:tmpl w:val="4B9C31F2"/>
    <w:lvl w:ilvl="0" w:tplc="526419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8">
    <w:nsid w:val="3F7E0A51"/>
    <w:multiLevelType w:val="hybridMultilevel"/>
    <w:tmpl w:val="E94247F8"/>
    <w:lvl w:ilvl="0" w:tplc="17E89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5A033C"/>
    <w:multiLevelType w:val="multilevel"/>
    <w:tmpl w:val="8EE2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>
    <w:nsid w:val="4FB64FDA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5D2257E"/>
    <w:multiLevelType w:val="hybridMultilevel"/>
    <w:tmpl w:val="F2543578"/>
    <w:lvl w:ilvl="0" w:tplc="E1D8BE6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6D5635C"/>
    <w:multiLevelType w:val="hybridMultilevel"/>
    <w:tmpl w:val="0164A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164533"/>
    <w:multiLevelType w:val="hybridMultilevel"/>
    <w:tmpl w:val="120CA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ED2C62"/>
    <w:multiLevelType w:val="hybridMultilevel"/>
    <w:tmpl w:val="CC80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490427"/>
    <w:multiLevelType w:val="hybridMultilevel"/>
    <w:tmpl w:val="EDAEE786"/>
    <w:lvl w:ilvl="0" w:tplc="8D16316E">
      <w:start w:val="1"/>
      <w:numFmt w:val="decimal"/>
      <w:lvlText w:val="%1."/>
      <w:lvlJc w:val="left"/>
      <w:pPr>
        <w:ind w:left="1429" w:hanging="360"/>
      </w:pPr>
      <w:rPr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57269A"/>
    <w:multiLevelType w:val="multilevel"/>
    <w:tmpl w:val="CA8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580428"/>
    <w:multiLevelType w:val="singleLevel"/>
    <w:tmpl w:val="35520D4C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7DD11137"/>
    <w:multiLevelType w:val="hybridMultilevel"/>
    <w:tmpl w:val="088C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B96346"/>
    <w:multiLevelType w:val="multilevel"/>
    <w:tmpl w:val="66FEB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8"/>
  </w:num>
  <w:num w:numId="4">
    <w:abstractNumId w:val="23"/>
  </w:num>
  <w:num w:numId="5">
    <w:abstractNumId w:val="4"/>
  </w:num>
  <w:num w:numId="6">
    <w:abstractNumId w:val="15"/>
  </w:num>
  <w:num w:numId="7">
    <w:abstractNumId w:val="9"/>
  </w:num>
  <w:num w:numId="8">
    <w:abstractNumId w:val="25"/>
  </w:num>
  <w:num w:numId="9">
    <w:abstractNumId w:val="14"/>
  </w:num>
  <w:num w:numId="10">
    <w:abstractNumId w:val="5"/>
  </w:num>
  <w:num w:numId="11">
    <w:abstractNumId w:val="27"/>
  </w:num>
  <w:num w:numId="12">
    <w:abstractNumId w:val="8"/>
  </w:num>
  <w:num w:numId="13">
    <w:abstractNumId w:val="26"/>
  </w:num>
  <w:num w:numId="14">
    <w:abstractNumId w:val="19"/>
  </w:num>
  <w:num w:numId="15">
    <w:abstractNumId w:val="30"/>
  </w:num>
  <w:num w:numId="16">
    <w:abstractNumId w:val="7"/>
  </w:num>
  <w:num w:numId="17">
    <w:abstractNumId w:val="13"/>
  </w:num>
  <w:num w:numId="18">
    <w:abstractNumId w:val="20"/>
  </w:num>
  <w:num w:numId="19">
    <w:abstractNumId w:val="1"/>
  </w:num>
  <w:num w:numId="20">
    <w:abstractNumId w:val="2"/>
  </w:num>
  <w:num w:numId="21">
    <w:abstractNumId w:val="29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6"/>
  </w:num>
  <w:num w:numId="27">
    <w:abstractNumId w:val="0"/>
  </w:num>
  <w:num w:numId="28">
    <w:abstractNumId w:val="21"/>
  </w:num>
  <w:num w:numId="29">
    <w:abstractNumId w:val="22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1B"/>
    <w:rsid w:val="00001267"/>
    <w:rsid w:val="00002D2D"/>
    <w:rsid w:val="000031EA"/>
    <w:rsid w:val="0001513C"/>
    <w:rsid w:val="0002192C"/>
    <w:rsid w:val="00025CC0"/>
    <w:rsid w:val="0003072A"/>
    <w:rsid w:val="000307F1"/>
    <w:rsid w:val="00033E34"/>
    <w:rsid w:val="000433F8"/>
    <w:rsid w:val="00046B09"/>
    <w:rsid w:val="00055335"/>
    <w:rsid w:val="00056A4E"/>
    <w:rsid w:val="00056C67"/>
    <w:rsid w:val="00060924"/>
    <w:rsid w:val="00063E02"/>
    <w:rsid w:val="0006696B"/>
    <w:rsid w:val="00066C59"/>
    <w:rsid w:val="00070B66"/>
    <w:rsid w:val="00073738"/>
    <w:rsid w:val="00076E2E"/>
    <w:rsid w:val="00083B94"/>
    <w:rsid w:val="00086CA2"/>
    <w:rsid w:val="00094BD1"/>
    <w:rsid w:val="00095CB7"/>
    <w:rsid w:val="000A3A9C"/>
    <w:rsid w:val="000A4487"/>
    <w:rsid w:val="000A6D14"/>
    <w:rsid w:val="000B28AD"/>
    <w:rsid w:val="000B5392"/>
    <w:rsid w:val="000C23F6"/>
    <w:rsid w:val="000C2B79"/>
    <w:rsid w:val="000C6245"/>
    <w:rsid w:val="000D05C0"/>
    <w:rsid w:val="000E14E1"/>
    <w:rsid w:val="000F0902"/>
    <w:rsid w:val="001012EB"/>
    <w:rsid w:val="001072D1"/>
    <w:rsid w:val="0012116C"/>
    <w:rsid w:val="00137010"/>
    <w:rsid w:val="00145A4D"/>
    <w:rsid w:val="0018014C"/>
    <w:rsid w:val="00180937"/>
    <w:rsid w:val="00182F9A"/>
    <w:rsid w:val="00184D36"/>
    <w:rsid w:val="00191C8D"/>
    <w:rsid w:val="0019761D"/>
    <w:rsid w:val="001D1589"/>
    <w:rsid w:val="001E29F1"/>
    <w:rsid w:val="001E3593"/>
    <w:rsid w:val="001E5F9C"/>
    <w:rsid w:val="001F1351"/>
    <w:rsid w:val="001F1C56"/>
    <w:rsid w:val="00227129"/>
    <w:rsid w:val="002372DA"/>
    <w:rsid w:val="00245D3B"/>
    <w:rsid w:val="002503B6"/>
    <w:rsid w:val="00250411"/>
    <w:rsid w:val="00260EDE"/>
    <w:rsid w:val="00262FEB"/>
    <w:rsid w:val="002634C2"/>
    <w:rsid w:val="00264403"/>
    <w:rsid w:val="00266A07"/>
    <w:rsid w:val="00276961"/>
    <w:rsid w:val="002857E3"/>
    <w:rsid w:val="00291C17"/>
    <w:rsid w:val="00294F43"/>
    <w:rsid w:val="00295485"/>
    <w:rsid w:val="002A03B1"/>
    <w:rsid w:val="002A29F0"/>
    <w:rsid w:val="002A3B1F"/>
    <w:rsid w:val="002A4289"/>
    <w:rsid w:val="002C2B04"/>
    <w:rsid w:val="002D2BD3"/>
    <w:rsid w:val="002E03E4"/>
    <w:rsid w:val="002E2159"/>
    <w:rsid w:val="002E5C63"/>
    <w:rsid w:val="002F1DA2"/>
    <w:rsid w:val="00310CC5"/>
    <w:rsid w:val="00314A03"/>
    <w:rsid w:val="00330B10"/>
    <w:rsid w:val="00332206"/>
    <w:rsid w:val="0033269D"/>
    <w:rsid w:val="00333A57"/>
    <w:rsid w:val="00334839"/>
    <w:rsid w:val="00345471"/>
    <w:rsid w:val="0034627A"/>
    <w:rsid w:val="00347851"/>
    <w:rsid w:val="00363C63"/>
    <w:rsid w:val="00380045"/>
    <w:rsid w:val="00393819"/>
    <w:rsid w:val="003A004E"/>
    <w:rsid w:val="003A1DED"/>
    <w:rsid w:val="003C0843"/>
    <w:rsid w:val="003C7B8F"/>
    <w:rsid w:val="003D104A"/>
    <w:rsid w:val="003D4339"/>
    <w:rsid w:val="003E1622"/>
    <w:rsid w:val="003F60DE"/>
    <w:rsid w:val="003F69BC"/>
    <w:rsid w:val="004019F9"/>
    <w:rsid w:val="004023FA"/>
    <w:rsid w:val="0040578D"/>
    <w:rsid w:val="00405A46"/>
    <w:rsid w:val="00406C9E"/>
    <w:rsid w:val="0041084E"/>
    <w:rsid w:val="00414973"/>
    <w:rsid w:val="00415C84"/>
    <w:rsid w:val="00426C8E"/>
    <w:rsid w:val="0043780D"/>
    <w:rsid w:val="00445AFD"/>
    <w:rsid w:val="00445C8F"/>
    <w:rsid w:val="0044664B"/>
    <w:rsid w:val="00450369"/>
    <w:rsid w:val="00453888"/>
    <w:rsid w:val="00454AC6"/>
    <w:rsid w:val="00460FDD"/>
    <w:rsid w:val="0046588D"/>
    <w:rsid w:val="00470BE3"/>
    <w:rsid w:val="00474527"/>
    <w:rsid w:val="00482030"/>
    <w:rsid w:val="0048252E"/>
    <w:rsid w:val="00482765"/>
    <w:rsid w:val="00497D7B"/>
    <w:rsid w:val="004B2FDA"/>
    <w:rsid w:val="004B31F8"/>
    <w:rsid w:val="004B4AC9"/>
    <w:rsid w:val="004D1E8C"/>
    <w:rsid w:val="004D3280"/>
    <w:rsid w:val="004D3F8C"/>
    <w:rsid w:val="004D5353"/>
    <w:rsid w:val="004E6DFF"/>
    <w:rsid w:val="004E70C5"/>
    <w:rsid w:val="004F0759"/>
    <w:rsid w:val="00503269"/>
    <w:rsid w:val="005238F1"/>
    <w:rsid w:val="00533F11"/>
    <w:rsid w:val="00542968"/>
    <w:rsid w:val="005500B3"/>
    <w:rsid w:val="00563567"/>
    <w:rsid w:val="00565C92"/>
    <w:rsid w:val="005739FE"/>
    <w:rsid w:val="00575295"/>
    <w:rsid w:val="00591A3D"/>
    <w:rsid w:val="00593B35"/>
    <w:rsid w:val="00593BD7"/>
    <w:rsid w:val="005A2888"/>
    <w:rsid w:val="005A6C77"/>
    <w:rsid w:val="005D03F4"/>
    <w:rsid w:val="005D0B47"/>
    <w:rsid w:val="005D4454"/>
    <w:rsid w:val="005D7834"/>
    <w:rsid w:val="005E3C19"/>
    <w:rsid w:val="005E5A40"/>
    <w:rsid w:val="00600FD9"/>
    <w:rsid w:val="00602792"/>
    <w:rsid w:val="00621E8E"/>
    <w:rsid w:val="00630EA3"/>
    <w:rsid w:val="00631FBD"/>
    <w:rsid w:val="00637322"/>
    <w:rsid w:val="00637D33"/>
    <w:rsid w:val="00640D2E"/>
    <w:rsid w:val="00645030"/>
    <w:rsid w:val="006501C4"/>
    <w:rsid w:val="00654160"/>
    <w:rsid w:val="006573D6"/>
    <w:rsid w:val="006702F0"/>
    <w:rsid w:val="00671883"/>
    <w:rsid w:val="00690166"/>
    <w:rsid w:val="00692D69"/>
    <w:rsid w:val="006A2063"/>
    <w:rsid w:val="006A5688"/>
    <w:rsid w:val="006B1E49"/>
    <w:rsid w:val="006B725D"/>
    <w:rsid w:val="006B77A0"/>
    <w:rsid w:val="006B7EAA"/>
    <w:rsid w:val="006C1EC7"/>
    <w:rsid w:val="006D24F3"/>
    <w:rsid w:val="006D3F0C"/>
    <w:rsid w:val="006D68A0"/>
    <w:rsid w:val="006D7877"/>
    <w:rsid w:val="006D78E4"/>
    <w:rsid w:val="006F08F7"/>
    <w:rsid w:val="006F486E"/>
    <w:rsid w:val="007069DA"/>
    <w:rsid w:val="00711725"/>
    <w:rsid w:val="00715BA3"/>
    <w:rsid w:val="00717371"/>
    <w:rsid w:val="007174D3"/>
    <w:rsid w:val="00717A1A"/>
    <w:rsid w:val="007223B9"/>
    <w:rsid w:val="0073367C"/>
    <w:rsid w:val="00736CB3"/>
    <w:rsid w:val="007379C5"/>
    <w:rsid w:val="00743C9D"/>
    <w:rsid w:val="007455CD"/>
    <w:rsid w:val="00747406"/>
    <w:rsid w:val="00751BB6"/>
    <w:rsid w:val="00757968"/>
    <w:rsid w:val="007601DE"/>
    <w:rsid w:val="00760F59"/>
    <w:rsid w:val="0077232B"/>
    <w:rsid w:val="00773895"/>
    <w:rsid w:val="00773FB0"/>
    <w:rsid w:val="0077671E"/>
    <w:rsid w:val="00790BB6"/>
    <w:rsid w:val="007964B7"/>
    <w:rsid w:val="007A068D"/>
    <w:rsid w:val="007B4630"/>
    <w:rsid w:val="007D7ED8"/>
    <w:rsid w:val="007E5BE1"/>
    <w:rsid w:val="007F2CA6"/>
    <w:rsid w:val="008001C6"/>
    <w:rsid w:val="00807072"/>
    <w:rsid w:val="0081138A"/>
    <w:rsid w:val="008149EA"/>
    <w:rsid w:val="00814EB5"/>
    <w:rsid w:val="0082394E"/>
    <w:rsid w:val="00825248"/>
    <w:rsid w:val="00831620"/>
    <w:rsid w:val="00835FE3"/>
    <w:rsid w:val="00837B45"/>
    <w:rsid w:val="00844683"/>
    <w:rsid w:val="00866A8B"/>
    <w:rsid w:val="008708ED"/>
    <w:rsid w:val="00873EC7"/>
    <w:rsid w:val="00877E79"/>
    <w:rsid w:val="00883DA4"/>
    <w:rsid w:val="00884306"/>
    <w:rsid w:val="00891371"/>
    <w:rsid w:val="00891C7F"/>
    <w:rsid w:val="00894E55"/>
    <w:rsid w:val="00896DF6"/>
    <w:rsid w:val="008A043C"/>
    <w:rsid w:val="008B522D"/>
    <w:rsid w:val="008B6157"/>
    <w:rsid w:val="008B7644"/>
    <w:rsid w:val="008E24A8"/>
    <w:rsid w:val="008F4461"/>
    <w:rsid w:val="00901125"/>
    <w:rsid w:val="00903EF7"/>
    <w:rsid w:val="00906D8C"/>
    <w:rsid w:val="009107AF"/>
    <w:rsid w:val="00913D20"/>
    <w:rsid w:val="00914D40"/>
    <w:rsid w:val="00917821"/>
    <w:rsid w:val="009225B0"/>
    <w:rsid w:val="009250D3"/>
    <w:rsid w:val="00926A36"/>
    <w:rsid w:val="00926D10"/>
    <w:rsid w:val="0093006A"/>
    <w:rsid w:val="0093126D"/>
    <w:rsid w:val="00931937"/>
    <w:rsid w:val="00944A82"/>
    <w:rsid w:val="009468ED"/>
    <w:rsid w:val="00950FFC"/>
    <w:rsid w:val="0095387E"/>
    <w:rsid w:val="009556B9"/>
    <w:rsid w:val="00956963"/>
    <w:rsid w:val="00962218"/>
    <w:rsid w:val="00963842"/>
    <w:rsid w:val="00966835"/>
    <w:rsid w:val="00970A54"/>
    <w:rsid w:val="00974A29"/>
    <w:rsid w:val="00976B38"/>
    <w:rsid w:val="0098071A"/>
    <w:rsid w:val="0098572B"/>
    <w:rsid w:val="0099485A"/>
    <w:rsid w:val="009956B5"/>
    <w:rsid w:val="009A025E"/>
    <w:rsid w:val="009A1783"/>
    <w:rsid w:val="009A3C3A"/>
    <w:rsid w:val="009A3E53"/>
    <w:rsid w:val="009A47D0"/>
    <w:rsid w:val="009B3BEF"/>
    <w:rsid w:val="009C4A4A"/>
    <w:rsid w:val="009D1B86"/>
    <w:rsid w:val="009D4D41"/>
    <w:rsid w:val="009E5CF6"/>
    <w:rsid w:val="009F5F32"/>
    <w:rsid w:val="00A00659"/>
    <w:rsid w:val="00A20186"/>
    <w:rsid w:val="00A2246F"/>
    <w:rsid w:val="00A23831"/>
    <w:rsid w:val="00A326AD"/>
    <w:rsid w:val="00A4297F"/>
    <w:rsid w:val="00A45006"/>
    <w:rsid w:val="00A45B64"/>
    <w:rsid w:val="00A50A59"/>
    <w:rsid w:val="00A52C90"/>
    <w:rsid w:val="00A6665A"/>
    <w:rsid w:val="00A6674A"/>
    <w:rsid w:val="00A713A7"/>
    <w:rsid w:val="00A758D2"/>
    <w:rsid w:val="00A86D8D"/>
    <w:rsid w:val="00A908BF"/>
    <w:rsid w:val="00A9171D"/>
    <w:rsid w:val="00AA25F6"/>
    <w:rsid w:val="00AA32A5"/>
    <w:rsid w:val="00AA693C"/>
    <w:rsid w:val="00AB184D"/>
    <w:rsid w:val="00AB7A45"/>
    <w:rsid w:val="00AC02FD"/>
    <w:rsid w:val="00AC1EF7"/>
    <w:rsid w:val="00AC5947"/>
    <w:rsid w:val="00AC5B55"/>
    <w:rsid w:val="00AC79A3"/>
    <w:rsid w:val="00AE0739"/>
    <w:rsid w:val="00AE0D5A"/>
    <w:rsid w:val="00AE315E"/>
    <w:rsid w:val="00AF5650"/>
    <w:rsid w:val="00B01E6D"/>
    <w:rsid w:val="00B07773"/>
    <w:rsid w:val="00B134FF"/>
    <w:rsid w:val="00B14C29"/>
    <w:rsid w:val="00B357AD"/>
    <w:rsid w:val="00B448E1"/>
    <w:rsid w:val="00B4619B"/>
    <w:rsid w:val="00B50A6E"/>
    <w:rsid w:val="00B515A8"/>
    <w:rsid w:val="00B6044B"/>
    <w:rsid w:val="00B7235E"/>
    <w:rsid w:val="00B766E0"/>
    <w:rsid w:val="00B779BA"/>
    <w:rsid w:val="00B81AF4"/>
    <w:rsid w:val="00B84476"/>
    <w:rsid w:val="00B84CE4"/>
    <w:rsid w:val="00B8585B"/>
    <w:rsid w:val="00B942C3"/>
    <w:rsid w:val="00B950C9"/>
    <w:rsid w:val="00B95B4E"/>
    <w:rsid w:val="00BA26CF"/>
    <w:rsid w:val="00BA4203"/>
    <w:rsid w:val="00BC71BA"/>
    <w:rsid w:val="00BC763F"/>
    <w:rsid w:val="00BF0E67"/>
    <w:rsid w:val="00BF2A38"/>
    <w:rsid w:val="00C07A7B"/>
    <w:rsid w:val="00C13326"/>
    <w:rsid w:val="00C20629"/>
    <w:rsid w:val="00C21367"/>
    <w:rsid w:val="00C31300"/>
    <w:rsid w:val="00C32E9B"/>
    <w:rsid w:val="00C4323C"/>
    <w:rsid w:val="00C556AD"/>
    <w:rsid w:val="00C6131A"/>
    <w:rsid w:val="00C671E7"/>
    <w:rsid w:val="00C70D61"/>
    <w:rsid w:val="00C76A6F"/>
    <w:rsid w:val="00C77F5D"/>
    <w:rsid w:val="00C80414"/>
    <w:rsid w:val="00C814DF"/>
    <w:rsid w:val="00C84A2F"/>
    <w:rsid w:val="00C872AD"/>
    <w:rsid w:val="00C904F3"/>
    <w:rsid w:val="00C90C96"/>
    <w:rsid w:val="00C91EC2"/>
    <w:rsid w:val="00C94CE0"/>
    <w:rsid w:val="00CA00BB"/>
    <w:rsid w:val="00CB68A6"/>
    <w:rsid w:val="00CD1F17"/>
    <w:rsid w:val="00CD65E6"/>
    <w:rsid w:val="00CE544D"/>
    <w:rsid w:val="00D20202"/>
    <w:rsid w:val="00D3020D"/>
    <w:rsid w:val="00D35429"/>
    <w:rsid w:val="00D443FF"/>
    <w:rsid w:val="00D4498D"/>
    <w:rsid w:val="00D52AF7"/>
    <w:rsid w:val="00D5490F"/>
    <w:rsid w:val="00D66328"/>
    <w:rsid w:val="00D72B40"/>
    <w:rsid w:val="00D73F46"/>
    <w:rsid w:val="00D74202"/>
    <w:rsid w:val="00D776B6"/>
    <w:rsid w:val="00D86F30"/>
    <w:rsid w:val="00D87735"/>
    <w:rsid w:val="00D945B9"/>
    <w:rsid w:val="00D97089"/>
    <w:rsid w:val="00DA42F8"/>
    <w:rsid w:val="00DA6B65"/>
    <w:rsid w:val="00DB06CC"/>
    <w:rsid w:val="00DB24FA"/>
    <w:rsid w:val="00DB2ABF"/>
    <w:rsid w:val="00DC3F4F"/>
    <w:rsid w:val="00DD0915"/>
    <w:rsid w:val="00DE024D"/>
    <w:rsid w:val="00DE4154"/>
    <w:rsid w:val="00E06AAA"/>
    <w:rsid w:val="00E06BEF"/>
    <w:rsid w:val="00E10B83"/>
    <w:rsid w:val="00E12482"/>
    <w:rsid w:val="00E247AD"/>
    <w:rsid w:val="00E27EDD"/>
    <w:rsid w:val="00E32C71"/>
    <w:rsid w:val="00E43AA2"/>
    <w:rsid w:val="00E45558"/>
    <w:rsid w:val="00E523D7"/>
    <w:rsid w:val="00E55025"/>
    <w:rsid w:val="00E619DE"/>
    <w:rsid w:val="00E70BA2"/>
    <w:rsid w:val="00E820BD"/>
    <w:rsid w:val="00EA6B5E"/>
    <w:rsid w:val="00EB54DA"/>
    <w:rsid w:val="00EF6605"/>
    <w:rsid w:val="00F008D4"/>
    <w:rsid w:val="00F022C8"/>
    <w:rsid w:val="00F12C1B"/>
    <w:rsid w:val="00F30BA6"/>
    <w:rsid w:val="00F464FE"/>
    <w:rsid w:val="00F4664A"/>
    <w:rsid w:val="00F53350"/>
    <w:rsid w:val="00F5550C"/>
    <w:rsid w:val="00F568D3"/>
    <w:rsid w:val="00F6069C"/>
    <w:rsid w:val="00F664FB"/>
    <w:rsid w:val="00F7709D"/>
    <w:rsid w:val="00F835D4"/>
    <w:rsid w:val="00F876DE"/>
    <w:rsid w:val="00F97AD1"/>
    <w:rsid w:val="00FA1FD3"/>
    <w:rsid w:val="00FA2F36"/>
    <w:rsid w:val="00FB0BAC"/>
    <w:rsid w:val="00FC3A18"/>
    <w:rsid w:val="00FD0257"/>
    <w:rsid w:val="00FD2663"/>
    <w:rsid w:val="00FD3107"/>
    <w:rsid w:val="00FD4BCF"/>
    <w:rsid w:val="00FD6BA3"/>
    <w:rsid w:val="00FE162A"/>
    <w:rsid w:val="00FE5569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F8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A42F8"/>
    <w:pPr>
      <w:keepNext/>
      <w:tabs>
        <w:tab w:val="num" w:pos="720"/>
      </w:tabs>
      <w:suppressAutoHyphens/>
      <w:spacing w:before="280" w:after="280"/>
      <w:ind w:left="720" w:hanging="720"/>
      <w:jc w:val="center"/>
      <w:outlineLvl w:val="2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2F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A42F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1">
    <w:name w:val="Нет списка1"/>
    <w:next w:val="a2"/>
    <w:semiHidden/>
    <w:rsid w:val="00DA42F8"/>
  </w:style>
  <w:style w:type="paragraph" w:customStyle="1" w:styleId="Style4">
    <w:name w:val="Style4"/>
    <w:basedOn w:val="a"/>
    <w:rsid w:val="00DA42F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A42F8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7">
    <w:name w:val="Style7"/>
    <w:basedOn w:val="a"/>
    <w:rsid w:val="00DA42F8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paragraph" w:customStyle="1" w:styleId="Style9">
    <w:name w:val="Style9"/>
    <w:basedOn w:val="a"/>
    <w:rsid w:val="00DA42F8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DA42F8"/>
    <w:pPr>
      <w:widowControl w:val="0"/>
      <w:autoSpaceDE w:val="0"/>
      <w:autoSpaceDN w:val="0"/>
      <w:adjustRightInd w:val="0"/>
      <w:spacing w:line="576" w:lineRule="exact"/>
      <w:ind w:hanging="398"/>
    </w:pPr>
  </w:style>
  <w:style w:type="character" w:customStyle="1" w:styleId="FontStyle32">
    <w:name w:val="Font Style32"/>
    <w:rsid w:val="00DA42F8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DA42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DA42F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DA42F8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DA42F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DA42F8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6">
    <w:name w:val="Style16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DA42F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DA42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DA42F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DA42F8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8">
    <w:name w:val="Style28"/>
    <w:basedOn w:val="a"/>
    <w:rsid w:val="00DA42F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a"/>
    <w:rsid w:val="00DA42F8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6">
    <w:name w:val="Style26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DA42F8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DA42F8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DA42F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DA42F8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DA42F8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DA42F8"/>
    <w:pPr>
      <w:widowControl w:val="0"/>
      <w:autoSpaceDE w:val="0"/>
      <w:autoSpaceDN w:val="0"/>
      <w:adjustRightInd w:val="0"/>
      <w:spacing w:line="242" w:lineRule="exact"/>
      <w:jc w:val="both"/>
    </w:pPr>
  </w:style>
  <w:style w:type="paragraph" w:customStyle="1" w:styleId="Style10">
    <w:name w:val="Style10"/>
    <w:basedOn w:val="a"/>
    <w:rsid w:val="00DA42F8"/>
    <w:pPr>
      <w:widowControl w:val="0"/>
      <w:autoSpaceDE w:val="0"/>
      <w:autoSpaceDN w:val="0"/>
      <w:adjustRightInd w:val="0"/>
      <w:spacing w:line="274" w:lineRule="exact"/>
      <w:ind w:firstLine="144"/>
    </w:pPr>
  </w:style>
  <w:style w:type="character" w:customStyle="1" w:styleId="FontStyle40">
    <w:name w:val="Font Style40"/>
    <w:rsid w:val="00DA42F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DA42F8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DA42F8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DA42F8"/>
    <w:pPr>
      <w:widowControl w:val="0"/>
      <w:autoSpaceDE w:val="0"/>
      <w:autoSpaceDN w:val="0"/>
      <w:adjustRightInd w:val="0"/>
      <w:spacing w:line="253" w:lineRule="exact"/>
    </w:pPr>
  </w:style>
  <w:style w:type="character" w:styleId="a3">
    <w:name w:val="Hyperlink"/>
    <w:rsid w:val="00DA42F8"/>
    <w:rPr>
      <w:color w:val="0000FF"/>
      <w:u w:val="single"/>
    </w:rPr>
  </w:style>
  <w:style w:type="character" w:styleId="a4">
    <w:name w:val="Strong"/>
    <w:qFormat/>
    <w:rsid w:val="00DA42F8"/>
    <w:rPr>
      <w:b/>
      <w:bCs/>
    </w:rPr>
  </w:style>
  <w:style w:type="table" w:styleId="a5">
    <w:name w:val="Table Grid"/>
    <w:basedOn w:val="a1"/>
    <w:rsid w:val="00DA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DA42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A42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DA42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DA4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A4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DA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DA42F8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A42F8"/>
  </w:style>
  <w:style w:type="character" w:customStyle="1" w:styleId="12">
    <w:name w:val="Основной шрифт абзаца1"/>
    <w:rsid w:val="00DA42F8"/>
  </w:style>
  <w:style w:type="character" w:styleId="ae">
    <w:name w:val="page number"/>
    <w:rsid w:val="00DA42F8"/>
  </w:style>
  <w:style w:type="paragraph" w:styleId="af">
    <w:name w:val="Body Text"/>
    <w:basedOn w:val="a"/>
    <w:link w:val="af0"/>
    <w:rsid w:val="00DA42F8"/>
    <w:pPr>
      <w:suppressAutoHyphens/>
      <w:jc w:val="both"/>
    </w:pPr>
    <w:rPr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DA42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DA42F8"/>
    <w:pPr>
      <w:suppressAutoHyphens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rsid w:val="00DA42F8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1">
    <w:name w:val="Body Text Indent"/>
    <w:basedOn w:val="a"/>
    <w:link w:val="af2"/>
    <w:rsid w:val="00DA42F8"/>
    <w:pPr>
      <w:suppressAutoHyphens/>
      <w:ind w:firstLine="709"/>
      <w:jc w:val="both"/>
    </w:pPr>
    <w:rPr>
      <w:bCs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DA42F8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sid w:val="00DA42F8"/>
    <w:pPr>
      <w:suppressAutoHyphens/>
      <w:spacing w:before="280" w:after="280"/>
      <w:jc w:val="both"/>
    </w:pPr>
    <w:rPr>
      <w:b/>
      <w:bCs/>
      <w:lang w:eastAsia="ar-SA"/>
    </w:rPr>
  </w:style>
  <w:style w:type="table" w:customStyle="1" w:styleId="14">
    <w:name w:val="Сетка таблицы1"/>
    <w:basedOn w:val="a1"/>
    <w:next w:val="a5"/>
    <w:rsid w:val="00DA42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autoRedefine/>
    <w:rsid w:val="00DA42F8"/>
    <w:pPr>
      <w:numPr>
        <w:numId w:val="27"/>
      </w:numPr>
      <w:tabs>
        <w:tab w:val="clear" w:pos="643"/>
      </w:tabs>
      <w:spacing w:line="276" w:lineRule="auto"/>
      <w:ind w:left="0" w:right="426" w:firstLine="0"/>
    </w:pPr>
  </w:style>
  <w:style w:type="paragraph" w:styleId="20">
    <w:name w:val="Body Text Indent 2"/>
    <w:basedOn w:val="a"/>
    <w:link w:val="22"/>
    <w:uiPriority w:val="99"/>
    <w:unhideWhenUsed/>
    <w:rsid w:val="00DA42F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DA42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2">
    <w:name w:val="Заголовок 1 Знак1"/>
    <w:rsid w:val="00DA42F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F8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A42F8"/>
    <w:pPr>
      <w:keepNext/>
      <w:tabs>
        <w:tab w:val="num" w:pos="720"/>
      </w:tabs>
      <w:suppressAutoHyphens/>
      <w:spacing w:before="280" w:after="280"/>
      <w:ind w:left="720" w:hanging="720"/>
      <w:jc w:val="center"/>
      <w:outlineLvl w:val="2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2F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A42F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1">
    <w:name w:val="Нет списка1"/>
    <w:next w:val="a2"/>
    <w:semiHidden/>
    <w:rsid w:val="00DA42F8"/>
  </w:style>
  <w:style w:type="paragraph" w:customStyle="1" w:styleId="Style4">
    <w:name w:val="Style4"/>
    <w:basedOn w:val="a"/>
    <w:rsid w:val="00DA42F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A42F8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7">
    <w:name w:val="Style7"/>
    <w:basedOn w:val="a"/>
    <w:rsid w:val="00DA42F8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paragraph" w:customStyle="1" w:styleId="Style9">
    <w:name w:val="Style9"/>
    <w:basedOn w:val="a"/>
    <w:rsid w:val="00DA42F8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DA42F8"/>
    <w:pPr>
      <w:widowControl w:val="0"/>
      <w:autoSpaceDE w:val="0"/>
      <w:autoSpaceDN w:val="0"/>
      <w:adjustRightInd w:val="0"/>
      <w:spacing w:line="576" w:lineRule="exact"/>
      <w:ind w:hanging="398"/>
    </w:pPr>
  </w:style>
  <w:style w:type="character" w:customStyle="1" w:styleId="FontStyle32">
    <w:name w:val="Font Style32"/>
    <w:rsid w:val="00DA42F8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DA42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DA42F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DA42F8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DA42F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DA42F8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6">
    <w:name w:val="Style16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DA42F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DA42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DA42F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DA42F8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8">
    <w:name w:val="Style28"/>
    <w:basedOn w:val="a"/>
    <w:rsid w:val="00DA42F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a"/>
    <w:rsid w:val="00DA42F8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6">
    <w:name w:val="Style26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DA42F8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DA42F8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DA42F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DA42F8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DA42F8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DA42F8"/>
    <w:pPr>
      <w:widowControl w:val="0"/>
      <w:autoSpaceDE w:val="0"/>
      <w:autoSpaceDN w:val="0"/>
      <w:adjustRightInd w:val="0"/>
      <w:spacing w:line="242" w:lineRule="exact"/>
      <w:jc w:val="both"/>
    </w:pPr>
  </w:style>
  <w:style w:type="paragraph" w:customStyle="1" w:styleId="Style10">
    <w:name w:val="Style10"/>
    <w:basedOn w:val="a"/>
    <w:rsid w:val="00DA42F8"/>
    <w:pPr>
      <w:widowControl w:val="0"/>
      <w:autoSpaceDE w:val="0"/>
      <w:autoSpaceDN w:val="0"/>
      <w:adjustRightInd w:val="0"/>
      <w:spacing w:line="274" w:lineRule="exact"/>
      <w:ind w:firstLine="144"/>
    </w:pPr>
  </w:style>
  <w:style w:type="character" w:customStyle="1" w:styleId="FontStyle40">
    <w:name w:val="Font Style40"/>
    <w:rsid w:val="00DA42F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DA42F8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DA42F8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"/>
    <w:rsid w:val="00DA42F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DA42F8"/>
    <w:pPr>
      <w:widowControl w:val="0"/>
      <w:autoSpaceDE w:val="0"/>
      <w:autoSpaceDN w:val="0"/>
      <w:adjustRightInd w:val="0"/>
      <w:spacing w:line="253" w:lineRule="exact"/>
    </w:pPr>
  </w:style>
  <w:style w:type="character" w:styleId="a3">
    <w:name w:val="Hyperlink"/>
    <w:rsid w:val="00DA42F8"/>
    <w:rPr>
      <w:color w:val="0000FF"/>
      <w:u w:val="single"/>
    </w:rPr>
  </w:style>
  <w:style w:type="character" w:styleId="a4">
    <w:name w:val="Strong"/>
    <w:qFormat/>
    <w:rsid w:val="00DA42F8"/>
    <w:rPr>
      <w:b/>
      <w:bCs/>
    </w:rPr>
  </w:style>
  <w:style w:type="table" w:styleId="a5">
    <w:name w:val="Table Grid"/>
    <w:basedOn w:val="a1"/>
    <w:rsid w:val="00DA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DA42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A42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DA42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DA4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A4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DA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DA42F8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A42F8"/>
  </w:style>
  <w:style w:type="character" w:customStyle="1" w:styleId="12">
    <w:name w:val="Основной шрифт абзаца1"/>
    <w:rsid w:val="00DA42F8"/>
  </w:style>
  <w:style w:type="character" w:styleId="ae">
    <w:name w:val="page number"/>
    <w:rsid w:val="00DA42F8"/>
  </w:style>
  <w:style w:type="paragraph" w:styleId="af">
    <w:name w:val="Body Text"/>
    <w:basedOn w:val="a"/>
    <w:link w:val="af0"/>
    <w:rsid w:val="00DA42F8"/>
    <w:pPr>
      <w:suppressAutoHyphens/>
      <w:jc w:val="both"/>
    </w:pPr>
    <w:rPr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DA42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DA42F8"/>
    <w:pPr>
      <w:suppressAutoHyphens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rsid w:val="00DA42F8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1">
    <w:name w:val="Body Text Indent"/>
    <w:basedOn w:val="a"/>
    <w:link w:val="af2"/>
    <w:rsid w:val="00DA42F8"/>
    <w:pPr>
      <w:suppressAutoHyphens/>
      <w:ind w:firstLine="709"/>
      <w:jc w:val="both"/>
    </w:pPr>
    <w:rPr>
      <w:bCs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DA42F8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sid w:val="00DA42F8"/>
    <w:pPr>
      <w:suppressAutoHyphens/>
      <w:spacing w:before="280" w:after="280"/>
      <w:jc w:val="both"/>
    </w:pPr>
    <w:rPr>
      <w:b/>
      <w:bCs/>
      <w:lang w:eastAsia="ar-SA"/>
    </w:rPr>
  </w:style>
  <w:style w:type="table" w:customStyle="1" w:styleId="14">
    <w:name w:val="Сетка таблицы1"/>
    <w:basedOn w:val="a1"/>
    <w:next w:val="a5"/>
    <w:rsid w:val="00DA42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autoRedefine/>
    <w:rsid w:val="00DA42F8"/>
    <w:pPr>
      <w:numPr>
        <w:numId w:val="27"/>
      </w:numPr>
      <w:tabs>
        <w:tab w:val="clear" w:pos="643"/>
      </w:tabs>
      <w:spacing w:line="276" w:lineRule="auto"/>
      <w:ind w:left="0" w:right="426" w:firstLine="0"/>
    </w:pPr>
  </w:style>
  <w:style w:type="paragraph" w:styleId="20">
    <w:name w:val="Body Text Indent 2"/>
    <w:basedOn w:val="a"/>
    <w:link w:val="22"/>
    <w:uiPriority w:val="99"/>
    <w:unhideWhenUsed/>
    <w:rsid w:val="00DA42F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DA42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2">
    <w:name w:val="Заголовок 1 Знак1"/>
    <w:rsid w:val="00DA42F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manovskoesosc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manovskoesosc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ovskoesosc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34</Pages>
  <Words>9290</Words>
  <Characters>52953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2016-10-01T06:22:00Z</dcterms:created>
  <dcterms:modified xsi:type="dcterms:W3CDTF">2016-10-02T19:12:00Z</dcterms:modified>
</cp:coreProperties>
</file>